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10" w:rsidRPr="00FD1910" w:rsidRDefault="00FD1910" w:rsidP="00FD1910">
      <w:p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What Romney Must Do to Win the Debate</w:t>
      </w:r>
    </w:p>
    <w:p w:rsidR="00FD1910" w:rsidRDefault="00FD1910" w:rsidP="00FD1910">
      <w:pPr>
        <w:spacing w:after="0" w:line="240" w:lineRule="auto"/>
        <w:rPr>
          <w:rFonts w:ascii="Times New Roman" w:eastAsia="Times New Roman" w:hAnsi="Times New Roman" w:cs="Times New Roman"/>
          <w:sz w:val="24"/>
          <w:szCs w:val="24"/>
        </w:rPr>
      </w:pPr>
    </w:p>
    <w:p w:rsidR="00FD1910" w:rsidRPr="00FD1910" w:rsidRDefault="00FD1910" w:rsidP="00FD1910">
      <w:pPr>
        <w:spacing w:after="0"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sz w:val="24"/>
          <w:szCs w:val="24"/>
        </w:rPr>
        <w:t xml:space="preserve">How crucial will next week's presidential debate be for </w:t>
      </w:r>
      <w:hyperlink r:id="rId4" w:tgtFrame="_self" w:history="1">
        <w:r w:rsidRPr="00FD1910">
          <w:rPr>
            <w:rFonts w:ascii="Times New Roman" w:eastAsia="Times New Roman" w:hAnsi="Times New Roman" w:cs="Times New Roman"/>
            <w:color w:val="0000FF"/>
            <w:sz w:val="24"/>
            <w:szCs w:val="24"/>
            <w:u w:val="single"/>
          </w:rPr>
          <w:t>Mitt Romney</w:t>
        </w:r>
      </w:hyperlink>
      <w:r w:rsidRPr="00FD1910">
        <w:rPr>
          <w:rFonts w:ascii="Times New Roman" w:eastAsia="Times New Roman" w:hAnsi="Times New Roman" w:cs="Times New Roman"/>
          <w:sz w:val="24"/>
          <w:szCs w:val="24"/>
        </w:rPr>
        <w:t xml:space="preserve">? Well, there seems to be near-universal consensus that it represents his last, best shot at turning around the race. </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sz w:val="24"/>
          <w:szCs w:val="24"/>
        </w:rPr>
        <w:t xml:space="preserve">Amazingly, it isn't just pundits saying this – but also Mr. Romney’s own advisers, who, rather than lowering expectations, have been </w:t>
      </w:r>
      <w:hyperlink r:id="rId5" w:anchor=".UGJnMBx7Hf4" w:tgtFrame="_blank" w:history="1">
        <w:r w:rsidRPr="00FD1910">
          <w:rPr>
            <w:rFonts w:ascii="Times New Roman" w:eastAsia="Times New Roman" w:hAnsi="Times New Roman" w:cs="Times New Roman"/>
            <w:color w:val="0000FF"/>
            <w:sz w:val="24"/>
            <w:szCs w:val="24"/>
            <w:u w:val="single"/>
          </w:rPr>
          <w:t>telling reporters</w:t>
        </w:r>
      </w:hyperlink>
      <w:r w:rsidRPr="00FD1910">
        <w:rPr>
          <w:rFonts w:ascii="Times New Roman" w:eastAsia="Times New Roman" w:hAnsi="Times New Roman" w:cs="Times New Roman"/>
          <w:sz w:val="24"/>
          <w:szCs w:val="24"/>
        </w:rPr>
        <w:t xml:space="preserve"> that the debate will, indeed, shake things up, while </w:t>
      </w:r>
      <w:hyperlink r:id="rId6" w:tgtFrame="_blank" w:history="1">
        <w:r w:rsidRPr="00FD1910">
          <w:rPr>
            <w:rFonts w:ascii="Times New Roman" w:eastAsia="Times New Roman" w:hAnsi="Times New Roman" w:cs="Times New Roman"/>
            <w:color w:val="0000FF"/>
            <w:sz w:val="24"/>
            <w:szCs w:val="24"/>
            <w:u w:val="single"/>
          </w:rPr>
          <w:t>predicting a win</w:t>
        </w:r>
      </w:hyperlink>
      <w:r w:rsidRPr="00FD1910">
        <w:rPr>
          <w:rFonts w:ascii="Times New Roman" w:eastAsia="Times New Roman" w:hAnsi="Times New Roman" w:cs="Times New Roman"/>
          <w:sz w:val="24"/>
          <w:szCs w:val="24"/>
        </w:rPr>
        <w:t xml:space="preserve"> for their candidate. (How's that for pressure?)</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sz w:val="24"/>
          <w:szCs w:val="24"/>
        </w:rPr>
        <w:t xml:space="preserve">Of course, </w:t>
      </w:r>
      <w:hyperlink r:id="rId7" w:tgtFrame="_blank" w:history="1">
        <w:r w:rsidRPr="00FD1910">
          <w:rPr>
            <w:rFonts w:ascii="Times New Roman" w:eastAsia="Times New Roman" w:hAnsi="Times New Roman" w:cs="Times New Roman"/>
            <w:color w:val="0000FF"/>
            <w:sz w:val="24"/>
            <w:szCs w:val="24"/>
            <w:u w:val="single"/>
          </w:rPr>
          <w:t>historical evidence</w:t>
        </w:r>
      </w:hyperlink>
      <w:r w:rsidRPr="00FD1910">
        <w:rPr>
          <w:rFonts w:ascii="Times New Roman" w:eastAsia="Times New Roman" w:hAnsi="Times New Roman" w:cs="Times New Roman"/>
          <w:sz w:val="24"/>
          <w:szCs w:val="24"/>
        </w:rPr>
        <w:t xml:space="preserve"> shows that debates seldom affect the outcome of presidential elections. Even the most memorable debate moments wound up having little to no impact on the polls.</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sz w:val="24"/>
          <w:szCs w:val="24"/>
        </w:rPr>
        <w:t xml:space="preserve">On the other hand, as Democratic strategist </w:t>
      </w:r>
      <w:hyperlink r:id="rId8" w:tgtFrame="_self" w:history="1">
        <w:r w:rsidRPr="00FD1910">
          <w:rPr>
            <w:rFonts w:ascii="Times New Roman" w:eastAsia="Times New Roman" w:hAnsi="Times New Roman" w:cs="Times New Roman"/>
            <w:color w:val="0000FF"/>
            <w:sz w:val="24"/>
            <w:szCs w:val="24"/>
            <w:u w:val="single"/>
          </w:rPr>
          <w:t>Bob Shrum</w:t>
        </w:r>
      </w:hyperlink>
      <w:r w:rsidRPr="00FD1910">
        <w:rPr>
          <w:rFonts w:ascii="Times New Roman" w:eastAsia="Times New Roman" w:hAnsi="Times New Roman" w:cs="Times New Roman"/>
          <w:sz w:val="24"/>
          <w:szCs w:val="24"/>
        </w:rPr>
        <w:t xml:space="preserve"> </w:t>
      </w:r>
      <w:hyperlink r:id="rId9" w:tgtFrame="_blank" w:history="1">
        <w:r w:rsidRPr="00FD1910">
          <w:rPr>
            <w:rFonts w:ascii="Times New Roman" w:eastAsia="Times New Roman" w:hAnsi="Times New Roman" w:cs="Times New Roman"/>
            <w:color w:val="0000FF"/>
            <w:sz w:val="24"/>
            <w:szCs w:val="24"/>
            <w:u w:val="single"/>
          </w:rPr>
          <w:t>points out</w:t>
        </w:r>
      </w:hyperlink>
      <w:r w:rsidRPr="00FD1910">
        <w:rPr>
          <w:rFonts w:ascii="Times New Roman" w:eastAsia="Times New Roman" w:hAnsi="Times New Roman" w:cs="Times New Roman"/>
          <w:sz w:val="24"/>
          <w:szCs w:val="24"/>
        </w:rPr>
        <w:t xml:space="preserve"> in </w:t>
      </w:r>
      <w:hyperlink r:id="rId10" w:tgtFrame="_self" w:history="1">
        <w:r w:rsidRPr="00FD1910">
          <w:rPr>
            <w:rFonts w:ascii="Times New Roman" w:eastAsia="Times New Roman" w:hAnsi="Times New Roman" w:cs="Times New Roman"/>
            <w:color w:val="0000FF"/>
            <w:sz w:val="24"/>
            <w:szCs w:val="24"/>
            <w:u w:val="single"/>
          </w:rPr>
          <w:t>The Daily Beast</w:t>
        </w:r>
      </w:hyperlink>
      <w:r w:rsidRPr="00FD1910">
        <w:rPr>
          <w:rFonts w:ascii="Times New Roman" w:eastAsia="Times New Roman" w:hAnsi="Times New Roman" w:cs="Times New Roman"/>
          <w:sz w:val="24"/>
          <w:szCs w:val="24"/>
        </w:rPr>
        <w:t xml:space="preserve">, history also shows that "in the first debate, against an incumbent president, a challenger tends to win." In fact, it's happened five of the past six times (the exception being </w:t>
      </w:r>
      <w:hyperlink r:id="rId11" w:tgtFrame="_self" w:history="1">
        <w:r w:rsidRPr="00FD1910">
          <w:rPr>
            <w:rFonts w:ascii="Times New Roman" w:eastAsia="Times New Roman" w:hAnsi="Times New Roman" w:cs="Times New Roman"/>
            <w:color w:val="0000FF"/>
            <w:sz w:val="24"/>
            <w:szCs w:val="24"/>
            <w:u w:val="single"/>
          </w:rPr>
          <w:t>Bob Dole</w:t>
        </w:r>
      </w:hyperlink>
      <w:r w:rsidRPr="00FD1910">
        <w:rPr>
          <w:rFonts w:ascii="Times New Roman" w:eastAsia="Times New Roman" w:hAnsi="Times New Roman" w:cs="Times New Roman"/>
          <w:sz w:val="24"/>
          <w:szCs w:val="24"/>
        </w:rPr>
        <w:t xml:space="preserve">, who failed to score a win against </w:t>
      </w:r>
      <w:hyperlink r:id="rId12" w:tgtFrame="_self" w:history="1">
        <w:r w:rsidRPr="00FD1910">
          <w:rPr>
            <w:rFonts w:ascii="Times New Roman" w:eastAsia="Times New Roman" w:hAnsi="Times New Roman" w:cs="Times New Roman"/>
            <w:color w:val="0000FF"/>
            <w:sz w:val="24"/>
            <w:szCs w:val="24"/>
            <w:u w:val="single"/>
          </w:rPr>
          <w:t>President Bill Clinton</w:t>
        </w:r>
      </w:hyperlink>
      <w:r w:rsidRPr="00FD1910">
        <w:rPr>
          <w:rFonts w:ascii="Times New Roman" w:eastAsia="Times New Roman" w:hAnsi="Times New Roman" w:cs="Times New Roman"/>
          <w:sz w:val="24"/>
          <w:szCs w:val="24"/>
        </w:rPr>
        <w:t>).</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sz w:val="24"/>
          <w:szCs w:val="24"/>
        </w:rPr>
        <w:t xml:space="preserve">If Romney can win his first debate against </w:t>
      </w:r>
      <w:hyperlink r:id="rId13" w:tgtFrame="_self" w:history="1">
        <w:r w:rsidRPr="00FD1910">
          <w:rPr>
            <w:rFonts w:ascii="Times New Roman" w:eastAsia="Times New Roman" w:hAnsi="Times New Roman" w:cs="Times New Roman"/>
            <w:color w:val="0000FF"/>
            <w:sz w:val="24"/>
            <w:szCs w:val="24"/>
            <w:u w:val="single"/>
          </w:rPr>
          <w:t>President Obama</w:t>
        </w:r>
      </w:hyperlink>
      <w:r w:rsidRPr="00FD1910">
        <w:rPr>
          <w:rFonts w:ascii="Times New Roman" w:eastAsia="Times New Roman" w:hAnsi="Times New Roman" w:cs="Times New Roman"/>
          <w:sz w:val="24"/>
          <w:szCs w:val="24"/>
        </w:rPr>
        <w:t xml:space="preserve"> and move the polls even a point or two back in his direction, it would certainly help. So what does Romney need to do when he faces off against the president on Oct. 3? Here’s a quick Decoder cheat sheet:</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b/>
          <w:bCs/>
          <w:sz w:val="24"/>
          <w:szCs w:val="24"/>
        </w:rPr>
        <w:t>Be specific.</w:t>
      </w:r>
      <w:r w:rsidRPr="00FD1910">
        <w:rPr>
          <w:rFonts w:ascii="Times New Roman" w:eastAsia="Times New Roman" w:hAnsi="Times New Roman" w:cs="Times New Roman"/>
          <w:sz w:val="24"/>
          <w:szCs w:val="24"/>
        </w:rPr>
        <w:t xml:space="preserve"> One of Romney’s biggest problems in this campaign is that voters still don’t seem to have a clear grasp of how he would fix the economy. Although Romney has released, at different stages, a 59-point plan and, more recently, a five-point plan, he’s come under fire for skipping key specifics – such as how he would pay for his proposed tax cuts. If Romney could present voters with a few new details that go beyond broadly outlined concepts and platitudes, it might go a long way toward convincing them that he, not Mr. Obama, would be the best man suited to the economic task at hand.</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b/>
          <w:bCs/>
          <w:sz w:val="24"/>
          <w:szCs w:val="24"/>
        </w:rPr>
        <w:t>Be surprising.</w:t>
      </w:r>
      <w:r w:rsidRPr="00FD1910">
        <w:rPr>
          <w:rFonts w:ascii="Times New Roman" w:eastAsia="Times New Roman" w:hAnsi="Times New Roman" w:cs="Times New Roman"/>
          <w:sz w:val="24"/>
          <w:szCs w:val="24"/>
        </w:rPr>
        <w:t> Because he’s currently losing, Romney has to find a way to “win” the debate outright – which means a solid, “safe” performance won’t be enough. He needs to leave a big impression on viewers, and make clear that Obama is more vulnerable than it seemed. To do that, he probably has to pursue a line of attack that catches Obama off guard (and hope that he wins the subsequent exchange). Because Romney can’t afford to alienate any swing voters, it's also critical that whatever attack he launches seems fair – so, nothing personal. If it's an area where the press might actually side with Romney, that would help, too. And if he can find a way to sink the knife in with a smile, so much the better.</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b/>
          <w:bCs/>
          <w:sz w:val="24"/>
          <w:szCs w:val="24"/>
        </w:rPr>
        <w:t>Be self-deprecating.</w:t>
      </w:r>
      <w:r w:rsidRPr="00FD1910">
        <w:rPr>
          <w:rFonts w:ascii="Times New Roman" w:eastAsia="Times New Roman" w:hAnsi="Times New Roman" w:cs="Times New Roman"/>
          <w:sz w:val="24"/>
          <w:szCs w:val="24"/>
        </w:rPr>
        <w:t xml:space="preserve"> Remember </w:t>
      </w:r>
      <w:hyperlink r:id="rId14" w:tgtFrame="_self" w:history="1">
        <w:r w:rsidRPr="00FD1910">
          <w:rPr>
            <w:rFonts w:ascii="Times New Roman" w:eastAsia="Times New Roman" w:hAnsi="Times New Roman" w:cs="Times New Roman"/>
            <w:color w:val="0000FF"/>
            <w:sz w:val="24"/>
            <w:szCs w:val="24"/>
            <w:u w:val="single"/>
          </w:rPr>
          <w:t>Ronald Reagan</w:t>
        </w:r>
      </w:hyperlink>
      <w:r w:rsidRPr="00FD1910">
        <w:rPr>
          <w:rFonts w:ascii="Times New Roman" w:eastAsia="Times New Roman" w:hAnsi="Times New Roman" w:cs="Times New Roman"/>
          <w:sz w:val="24"/>
          <w:szCs w:val="24"/>
        </w:rPr>
        <w:t xml:space="preserve"> saying he wouldn’t hold his opponent’s youth and inexperience against him? A line like that can go a long way toward undercutting a supposed weakness, while at the same time, showing viewers that the candidate has a sense of humor. There's a long list of things Romney could poke fun at about himself, from his taxes to his stiff demeanor to his dog. If he can pull it off, it could give him a new way to connect with voters – another area where he has struggled.</w:t>
      </w:r>
    </w:p>
    <w:p w:rsidR="00FD1910" w:rsidRPr="00FD1910" w:rsidRDefault="00FD1910" w:rsidP="00FD1910">
      <w:pPr>
        <w:spacing w:before="100" w:beforeAutospacing="1" w:after="100" w:afterAutospacing="1" w:line="240" w:lineRule="auto"/>
        <w:rPr>
          <w:rFonts w:ascii="Times New Roman" w:eastAsia="Times New Roman" w:hAnsi="Times New Roman" w:cs="Times New Roman"/>
          <w:sz w:val="24"/>
          <w:szCs w:val="24"/>
        </w:rPr>
      </w:pPr>
      <w:r w:rsidRPr="00FD1910">
        <w:rPr>
          <w:rFonts w:ascii="Times New Roman" w:eastAsia="Times New Roman" w:hAnsi="Times New Roman" w:cs="Times New Roman"/>
          <w:sz w:val="24"/>
          <w:szCs w:val="24"/>
        </w:rPr>
        <w:t>As we said, it may not be enough to catapult Romney into the lead. But if it can give him even a tiny bump in the polls, then he’d go into the next debate with momentum and the sense that Obama may be in trouble. That’s a position he’d certainly like to be in.</w:t>
      </w:r>
    </w:p>
    <w:p w:rsidR="00FD1910" w:rsidRPr="00FD1910" w:rsidRDefault="00FD1910" w:rsidP="00FD1910">
      <w:pPr>
        <w:shd w:val="clear" w:color="auto" w:fill="FFFFFF"/>
        <w:spacing w:after="0" w:line="240" w:lineRule="auto"/>
        <w:rPr>
          <w:rFonts w:ascii="Times New Roman" w:eastAsia="Times New Roman" w:hAnsi="Times New Roman" w:cs="Times New Roman"/>
          <w:color w:val="000000"/>
          <w:sz w:val="24"/>
          <w:szCs w:val="24"/>
        </w:rPr>
      </w:pPr>
      <w:r w:rsidRPr="00FD1910">
        <w:rPr>
          <w:rFonts w:ascii="Times New Roman" w:eastAsia="Times New Roman" w:hAnsi="Times New Roman" w:cs="Times New Roman"/>
          <w:color w:val="000000"/>
          <w:sz w:val="24"/>
          <w:szCs w:val="24"/>
        </w:rPr>
        <w:br/>
      </w:r>
    </w:p>
    <w:p w:rsidR="00A72B4D" w:rsidRDefault="00A72B4D" w:rsidP="00FD1910">
      <w:pPr>
        <w:spacing w:after="0"/>
      </w:pPr>
    </w:p>
    <w:sectPr w:rsidR="00A72B4D" w:rsidSect="00FD191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D1910"/>
    <w:rsid w:val="00244E22"/>
    <w:rsid w:val="00A72B4D"/>
    <w:rsid w:val="00FD1910"/>
    <w:rsid w:val="00FD5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1910"/>
    <w:rPr>
      <w:color w:val="0000FF"/>
      <w:u w:val="single"/>
    </w:rPr>
  </w:style>
  <w:style w:type="paragraph" w:styleId="NormalWeb">
    <w:name w:val="Normal (Web)"/>
    <w:basedOn w:val="Normal"/>
    <w:uiPriority w:val="99"/>
    <w:semiHidden/>
    <w:unhideWhenUsed/>
    <w:rsid w:val="00FD19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910"/>
    <w:rPr>
      <w:b/>
      <w:bCs/>
    </w:rPr>
  </w:style>
</w:styles>
</file>

<file path=word/webSettings.xml><?xml version="1.0" encoding="utf-8"?>
<w:webSettings xmlns:r="http://schemas.openxmlformats.org/officeDocument/2006/relationships" xmlns:w="http://schemas.openxmlformats.org/wordprocessingml/2006/main">
  <w:divs>
    <w:div w:id="7602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monitor.com/tags/topic/Bob+Shrum" TargetMode="External"/><Relationship Id="rId13" Type="http://schemas.openxmlformats.org/officeDocument/2006/relationships/hyperlink" Target="http://www.csmonitor.com/tags/topic/Barack+Obama" TargetMode="External"/><Relationship Id="rId3" Type="http://schemas.openxmlformats.org/officeDocument/2006/relationships/webSettings" Target="webSettings.xml"/><Relationship Id="rId7" Type="http://schemas.openxmlformats.org/officeDocument/2006/relationships/hyperlink" Target="http://www.washingtonmonthly.com/magazine/septemberoctober_2012/ten_miles_square/do_presidential_debates_really039413.php" TargetMode="External"/><Relationship Id="rId12" Type="http://schemas.openxmlformats.org/officeDocument/2006/relationships/hyperlink" Target="http://www.csmonitor.com/tags/topic/Bill+Clint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uzzfeed.com/zekejmiller/how-mitt-romney-is-losing-the-debate-expectations" TargetMode="External"/><Relationship Id="rId11" Type="http://schemas.openxmlformats.org/officeDocument/2006/relationships/hyperlink" Target="http://www.csmonitor.com/tags/topic/Bob+Dole" TargetMode="External"/><Relationship Id="rId5" Type="http://schemas.openxmlformats.org/officeDocument/2006/relationships/hyperlink" Target="http://washingtonexaminer.com/romney-sees-debates-as-breakpoint/article/2508845" TargetMode="External"/><Relationship Id="rId15" Type="http://schemas.openxmlformats.org/officeDocument/2006/relationships/fontTable" Target="fontTable.xml"/><Relationship Id="rId10" Type="http://schemas.openxmlformats.org/officeDocument/2006/relationships/hyperlink" Target="http://www.csmonitor.com/tags/topic/The+Daily+Beast" TargetMode="External"/><Relationship Id="rId4" Type="http://schemas.openxmlformats.org/officeDocument/2006/relationships/hyperlink" Target="http://www.csmonitor.com/tags/topic/Mitt+Romney" TargetMode="External"/><Relationship Id="rId9" Type="http://schemas.openxmlformats.org/officeDocument/2006/relationships/hyperlink" Target="http://www.thedailybeast.com/articles/2012/09/25/how-mitt-romney-can-win-the-first-debate-with-obama.html" TargetMode="External"/><Relationship Id="rId14" Type="http://schemas.openxmlformats.org/officeDocument/2006/relationships/hyperlink" Target="http://www.csmonitor.com/tags/topic/Ronald+Rea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3738</Characters>
  <Application>Microsoft Office Word</Application>
  <DocSecurity>0</DocSecurity>
  <Lines>31</Lines>
  <Paragraphs>8</Paragraphs>
  <ScaleCrop>false</ScaleCrop>
  <Company>Rush-Henrietta Central School District</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2</cp:revision>
  <cp:lastPrinted>2012-10-04T10:29:00Z</cp:lastPrinted>
  <dcterms:created xsi:type="dcterms:W3CDTF">2012-10-05T11:33:00Z</dcterms:created>
  <dcterms:modified xsi:type="dcterms:W3CDTF">2012-10-05T11:33:00Z</dcterms:modified>
</cp:coreProperties>
</file>