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1F" w:rsidRPr="000A471F" w:rsidRDefault="000A471F" w:rsidP="000A471F">
      <w:pPr>
        <w:ind w:left="-720"/>
        <w:rPr>
          <w:rFonts w:ascii="Trebuchet MS" w:hAnsi="Trebuchet MS"/>
        </w:rPr>
      </w:pPr>
      <w:r w:rsidRPr="000A471F">
        <w:rPr>
          <w:rFonts w:ascii="Trebuchet MS" w:hAnsi="Trebuchet MS"/>
        </w:rPr>
        <w:t>Name: ______________________________</w:t>
      </w:r>
      <w:r w:rsidRPr="000A471F">
        <w:rPr>
          <w:rFonts w:ascii="Trebuchet MS" w:hAnsi="Trebuchet MS"/>
        </w:rPr>
        <w:tab/>
      </w:r>
      <w:r w:rsidRPr="000A471F">
        <w:rPr>
          <w:rFonts w:ascii="Trebuchet MS" w:hAnsi="Trebuchet MS"/>
        </w:rPr>
        <w:tab/>
      </w:r>
      <w:r w:rsidRPr="000A471F">
        <w:rPr>
          <w:rFonts w:ascii="Trebuchet MS" w:hAnsi="Trebuchet MS"/>
        </w:rPr>
        <w:tab/>
      </w:r>
      <w:r w:rsidRPr="000A471F">
        <w:rPr>
          <w:rFonts w:ascii="Trebuchet MS" w:hAnsi="Trebuchet MS"/>
        </w:rPr>
        <w:tab/>
        <w:t xml:space="preserve">      Date: ___________</w:t>
      </w:r>
      <w:r w:rsidRPr="000A471F">
        <w:rPr>
          <w:rFonts w:ascii="Trebuchet MS" w:hAnsi="Trebuchet MS"/>
        </w:rPr>
        <w:br/>
        <w:t>Geometry // Mr. Burke</w:t>
      </w:r>
    </w:p>
    <w:p w:rsidR="000A471F" w:rsidRPr="000A471F" w:rsidRDefault="000A471F" w:rsidP="000A471F">
      <w:pPr>
        <w:jc w:val="center"/>
        <w:rPr>
          <w:rFonts w:ascii="Trebuchet MS" w:hAnsi="Trebuchet MS"/>
        </w:rPr>
      </w:pPr>
      <w:r w:rsidRPr="000A471F">
        <w:rPr>
          <w:rFonts w:ascii="Trebuchet MS" w:hAnsi="Trebuchet MS"/>
        </w:rPr>
        <w:t>Chapter 11:  Surface Area &amp; Volume</w:t>
      </w:r>
      <w:r w:rsidRPr="000A471F">
        <w:rPr>
          <w:rFonts w:ascii="Trebuchet MS" w:hAnsi="Trebuchet MS"/>
        </w:rPr>
        <w:br/>
      </w:r>
      <w:r w:rsidR="00521E5D">
        <w:rPr>
          <w:rFonts w:ascii="Trebuchet MS" w:hAnsi="Trebuchet MS"/>
        </w:rPr>
        <w:t>Extra Practice</w:t>
      </w:r>
    </w:p>
    <w:p w:rsidR="000A471F" w:rsidRPr="000A471F" w:rsidRDefault="000A471F" w:rsidP="000A471F">
      <w:pPr>
        <w:jc w:val="center"/>
        <w:rPr>
          <w:rFonts w:ascii="Trebuchet MS" w:hAnsi="Trebuchet MS"/>
        </w:rPr>
      </w:pPr>
    </w:p>
    <w:p w:rsidR="003F718E" w:rsidRDefault="00521E5D" w:rsidP="00521E5D">
      <w:pPr>
        <w:ind w:left="-72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For questions 1 – </w:t>
      </w:r>
      <w:r w:rsidR="008C0366">
        <w:rPr>
          <w:rFonts w:ascii="Trebuchet MS" w:hAnsi="Trebuchet MS" w:cs="Arial"/>
          <w:b/>
        </w:rPr>
        <w:t>9</w:t>
      </w:r>
      <w:r>
        <w:rPr>
          <w:rFonts w:ascii="Trebuchet MS" w:hAnsi="Trebuchet MS" w:cs="Arial"/>
          <w:b/>
        </w:rPr>
        <w:t xml:space="preserve">, find the surface area and volume of each figure.  </w:t>
      </w:r>
      <w:proofErr w:type="gramStart"/>
      <w:r>
        <w:rPr>
          <w:rFonts w:ascii="Trebuchet MS" w:hAnsi="Trebuchet MS" w:cs="Arial"/>
          <w:b/>
        </w:rPr>
        <w:t>Round to the nearest tenth if necessary.</w:t>
      </w:r>
      <w:proofErr w:type="gramEnd"/>
    </w:p>
    <w:p w:rsidR="00521E5D" w:rsidRDefault="00521E5D" w:rsidP="00521E5D">
      <w:pPr>
        <w:ind w:left="-72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94615</wp:posOffset>
            </wp:positionV>
            <wp:extent cx="1438275" cy="1228725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1)  </w:t>
      </w: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80645</wp:posOffset>
            </wp:positionV>
            <wp:extent cx="2124075" cy="1343025"/>
            <wp:effectExtent l="1905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</w:t>
      </w: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71120</wp:posOffset>
            </wp:positionV>
            <wp:extent cx="1628775" cy="1590675"/>
            <wp:effectExtent l="1905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</w:rPr>
        <w:t>3)</w:t>
      </w: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</w:t>
      </w:r>
    </w:p>
    <w:p w:rsidR="00521E5D" w:rsidRDefault="00521E5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-57150</wp:posOffset>
            </wp:positionV>
            <wp:extent cx="1704975" cy="1828800"/>
            <wp:effectExtent l="1905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</w:rPr>
        <w:t xml:space="preserve">4) </w:t>
      </w: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</w:rPr>
        <w:t>5)</w:t>
      </w:r>
      <w:r w:rsidRPr="00521E5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4445</wp:posOffset>
            </wp:positionV>
            <wp:extent cx="2009775" cy="1085850"/>
            <wp:effectExtent l="1905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</w:rPr>
        <w:t>6)</w:t>
      </w:r>
      <w:r w:rsidRPr="00521E5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1270</wp:posOffset>
            </wp:positionV>
            <wp:extent cx="1628775" cy="1533525"/>
            <wp:effectExtent l="1905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38100</wp:posOffset>
            </wp:positionV>
            <wp:extent cx="1628775" cy="1162050"/>
            <wp:effectExtent l="1905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</w:rPr>
        <w:t xml:space="preserve">7) </w:t>
      </w: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521E5D" w:rsidRDefault="006D2E38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87630</wp:posOffset>
            </wp:positionV>
            <wp:extent cx="1400175" cy="1390650"/>
            <wp:effectExtent l="1905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</w:rPr>
        <w:t>8)</w:t>
      </w:r>
      <w:r w:rsidR="006D2E38" w:rsidRPr="006D2E38">
        <w:rPr>
          <w:rFonts w:ascii="Trebuchet MS" w:hAnsi="Trebuchet MS" w:cs="Arial"/>
        </w:rPr>
        <w:t xml:space="preserve"> </w:t>
      </w: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6D2E38" w:rsidRDefault="006D2E38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6D2E38" w:rsidRDefault="006D2E38" w:rsidP="00521E5D">
      <w:pPr>
        <w:ind w:left="-720"/>
        <w:rPr>
          <w:rFonts w:ascii="Trebuchet MS" w:hAnsi="Trebuchet MS" w:cs="Arial"/>
        </w:rPr>
      </w:pPr>
    </w:p>
    <w:p w:rsidR="006D2E38" w:rsidRDefault="006D2E38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</w:rPr>
        <w:t>9)</w:t>
      </w:r>
      <w:r w:rsidR="008C0366" w:rsidRPr="008C0366">
        <w:rPr>
          <w:rFonts w:ascii="Trebuchet MS" w:hAnsi="Trebuchet MS" w:cs="Arial"/>
        </w:rPr>
        <w:t xml:space="preserve"> </w:t>
      </w:r>
      <w:r w:rsidR="008C0366">
        <w:rPr>
          <w:rFonts w:ascii="Trebuchet MS" w:hAnsi="Trebuchet MS" w:cs="Ari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2540</wp:posOffset>
            </wp:positionV>
            <wp:extent cx="2352675" cy="1743075"/>
            <wp:effectExtent l="1905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E5D" w:rsidRDefault="00521E5D" w:rsidP="00521E5D">
      <w:pPr>
        <w:ind w:left="-720"/>
        <w:rPr>
          <w:rFonts w:ascii="Trebuchet MS" w:hAnsi="Trebuchet MS" w:cs="Arial"/>
        </w:rPr>
      </w:pPr>
    </w:p>
    <w:p w:rsidR="00521E5D" w:rsidRDefault="00521E5D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p w:rsidR="008C0366" w:rsidRDefault="008C0366" w:rsidP="00521E5D">
      <w:pPr>
        <w:ind w:left="-720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10)  If two similar figures have sides in the ratio 2:7, what is the ratio of their areas?</w:t>
      </w: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9316DC" w:rsidRDefault="009316DC" w:rsidP="00521E5D">
      <w:pPr>
        <w:ind w:left="-720"/>
        <w:rPr>
          <w:rFonts w:ascii="Trebuchet MS" w:hAnsi="Trebuchet MS" w:cs="Arial"/>
        </w:rPr>
      </w:pPr>
    </w:p>
    <w:p w:rsidR="009316DC" w:rsidRDefault="009316DC" w:rsidP="00521E5D">
      <w:pPr>
        <w:ind w:left="-720"/>
        <w:rPr>
          <w:rFonts w:ascii="Trebuchet MS" w:hAnsi="Trebuchet MS" w:cs="Arial"/>
        </w:rPr>
      </w:pPr>
    </w:p>
    <w:p w:rsidR="008C0366" w:rsidRDefault="008C0366" w:rsidP="00521E5D">
      <w:pPr>
        <w:ind w:left="-720"/>
        <w:rPr>
          <w:rFonts w:ascii="Trebuchet MS" w:hAnsi="Trebuchet MS" w:cs="Arial"/>
        </w:rPr>
      </w:pPr>
    </w:p>
    <w:p w:rsidR="008C0366" w:rsidRDefault="008C0366" w:rsidP="009316DC">
      <w:pPr>
        <w:ind w:left="-270" w:hanging="450"/>
        <w:rPr>
          <w:rFonts w:ascii="Trebuchet MS" w:hAnsi="Trebuchet MS" w:cs="Arial"/>
        </w:rPr>
      </w:pPr>
      <w:r>
        <w:rPr>
          <w:rFonts w:ascii="Trebuchet MS" w:hAnsi="Trebuchet MS" w:cs="Arial"/>
        </w:rPr>
        <w:t>11)</w:t>
      </w:r>
      <w:r w:rsidR="009316DC">
        <w:rPr>
          <w:rFonts w:ascii="Trebuchet MS" w:hAnsi="Trebuchet MS" w:cs="Arial"/>
        </w:rPr>
        <w:t xml:space="preserve">  What is the height, to the nearest tenth, of a cone whose volume is 392 cm</w:t>
      </w:r>
      <w:r w:rsidR="009316DC">
        <w:rPr>
          <w:rFonts w:ascii="Trebuchet MS" w:hAnsi="Trebuchet MS" w:cs="Arial"/>
          <w:vertAlign w:val="superscript"/>
        </w:rPr>
        <w:t>3</w:t>
      </w:r>
      <w:r w:rsidR="009316DC">
        <w:rPr>
          <w:rFonts w:ascii="Trebuchet MS" w:hAnsi="Trebuchet MS" w:cs="Arial"/>
        </w:rPr>
        <w:t>, and whose diameter is 10?</w:t>
      </w: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12)  What is the surface area, to the nearest square inch, of a sphere whose volume is </w:t>
      </w:r>
      <w:r>
        <w:rPr>
          <w:rFonts w:ascii="Trebuchet MS" w:hAnsi="Trebuchet MS" w:cs="Arial"/>
        </w:rPr>
        <w:br/>
        <w:t>2256 in</w:t>
      </w:r>
      <w:r>
        <w:rPr>
          <w:rFonts w:ascii="Trebuchet MS" w:hAnsi="Trebuchet MS" w:cs="Arial"/>
          <w:vertAlign w:val="superscript"/>
        </w:rPr>
        <w:t>3</w:t>
      </w:r>
      <w:r>
        <w:rPr>
          <w:rFonts w:ascii="Trebuchet MS" w:hAnsi="Trebuchet MS" w:cs="Arial"/>
        </w:rPr>
        <w:t>?</w:t>
      </w: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Default="009316DC" w:rsidP="009316DC">
      <w:pPr>
        <w:ind w:left="-270" w:hanging="450"/>
        <w:rPr>
          <w:rFonts w:ascii="Trebuchet MS" w:hAnsi="Trebuchet MS" w:cs="Arial"/>
        </w:rPr>
      </w:pPr>
    </w:p>
    <w:p w:rsidR="009316DC" w:rsidRPr="009316DC" w:rsidRDefault="009316DC" w:rsidP="009316DC">
      <w:pPr>
        <w:ind w:left="-270" w:hanging="45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13)  What is the slant height of a cone, to the nearest hundredth, whose lateral area is </w:t>
      </w:r>
      <w:r>
        <w:rPr>
          <w:rFonts w:ascii="Trebuchet MS" w:hAnsi="Trebuchet MS" w:cs="Arial"/>
        </w:rPr>
        <w:br/>
        <w:t>234 m</w:t>
      </w:r>
      <w:r>
        <w:rPr>
          <w:rFonts w:ascii="Trebuchet MS" w:hAnsi="Trebuchet MS" w:cs="Arial"/>
          <w:vertAlign w:val="superscript"/>
        </w:rPr>
        <w:t>2</w:t>
      </w:r>
      <w:r>
        <w:rPr>
          <w:rFonts w:ascii="Trebuchet MS" w:hAnsi="Trebuchet MS" w:cs="Arial"/>
        </w:rPr>
        <w:t xml:space="preserve"> and whose radius is 8 m?</w:t>
      </w:r>
    </w:p>
    <w:sectPr w:rsidR="009316DC" w:rsidRPr="009316DC" w:rsidSect="000A471F">
      <w:pgSz w:w="12240" w:h="15840"/>
      <w:pgMar w:top="1440" w:right="1224" w:bottom="122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66" w:rsidRDefault="008C0366">
      <w:r>
        <w:separator/>
      </w:r>
    </w:p>
  </w:endnote>
  <w:endnote w:type="continuationSeparator" w:id="0">
    <w:p w:rsidR="008C0366" w:rsidRDefault="008C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66" w:rsidRDefault="008C0366">
      <w:r>
        <w:separator/>
      </w:r>
    </w:p>
  </w:footnote>
  <w:footnote w:type="continuationSeparator" w:id="0">
    <w:p w:rsidR="008C0366" w:rsidRDefault="008C0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33EC8"/>
    <w:multiLevelType w:val="hybridMultilevel"/>
    <w:tmpl w:val="B18002B8"/>
    <w:lvl w:ilvl="0" w:tplc="601A3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997"/>
    <w:rsid w:val="000565A1"/>
    <w:rsid w:val="000A471F"/>
    <w:rsid w:val="00127A06"/>
    <w:rsid w:val="00134980"/>
    <w:rsid w:val="0026043C"/>
    <w:rsid w:val="002A7859"/>
    <w:rsid w:val="002F465E"/>
    <w:rsid w:val="00381035"/>
    <w:rsid w:val="003F718E"/>
    <w:rsid w:val="00403802"/>
    <w:rsid w:val="004676B1"/>
    <w:rsid w:val="004A0569"/>
    <w:rsid w:val="00521E5D"/>
    <w:rsid w:val="005B2E1E"/>
    <w:rsid w:val="00642992"/>
    <w:rsid w:val="006B129D"/>
    <w:rsid w:val="006D292A"/>
    <w:rsid w:val="006D2E38"/>
    <w:rsid w:val="007A48B3"/>
    <w:rsid w:val="008C0366"/>
    <w:rsid w:val="008C4F84"/>
    <w:rsid w:val="008F7F67"/>
    <w:rsid w:val="009316DC"/>
    <w:rsid w:val="009B51A6"/>
    <w:rsid w:val="009F0118"/>
    <w:rsid w:val="00AF77B8"/>
    <w:rsid w:val="00B43286"/>
    <w:rsid w:val="00C434A2"/>
    <w:rsid w:val="00CC726A"/>
    <w:rsid w:val="00D725B4"/>
    <w:rsid w:val="00D84167"/>
    <w:rsid w:val="00D86023"/>
    <w:rsid w:val="00E63DE8"/>
    <w:rsid w:val="00E72706"/>
    <w:rsid w:val="00EA22E6"/>
    <w:rsid w:val="00EC06EB"/>
    <w:rsid w:val="00EE1997"/>
    <w:rsid w:val="00F12B4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F7F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35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5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3555"/>
  </w:style>
  <w:style w:type="paragraph" w:styleId="BalloonText">
    <w:name w:val="Balloon Text"/>
    <w:basedOn w:val="Normal"/>
    <w:link w:val="BalloonTextChar"/>
    <w:uiPriority w:val="99"/>
    <w:semiHidden/>
    <w:unhideWhenUsed/>
    <w:rsid w:val="00260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4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A471F"/>
    <w:rPr>
      <w:rFonts w:ascii="Times" w:eastAsia="Times" w:hAnsi="Times"/>
      <w:b/>
      <w:szCs w:val="20"/>
    </w:rPr>
  </w:style>
  <w:style w:type="character" w:customStyle="1" w:styleId="BodyTextChar">
    <w:name w:val="Body Text Char"/>
    <w:basedOn w:val="DefaultParagraphFont"/>
    <w:link w:val="BodyText"/>
    <w:rsid w:val="000A471F"/>
    <w:rPr>
      <w:rFonts w:ascii="Times" w:eastAsia="Times" w:hAnsi="Time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132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 </vt:lpstr>
    </vt:vector>
  </TitlesOfParts>
  <Company>RHCSD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</dc:title>
  <dc:subject/>
  <dc:creator>spanagelb</dc:creator>
  <cp:keywords/>
  <dc:description/>
  <cp:lastModifiedBy>FalciJ</cp:lastModifiedBy>
  <cp:revision>2</cp:revision>
  <cp:lastPrinted>2011-05-26T16:24:00Z</cp:lastPrinted>
  <dcterms:created xsi:type="dcterms:W3CDTF">2012-05-03T18:44:00Z</dcterms:created>
  <dcterms:modified xsi:type="dcterms:W3CDTF">2012-05-03T18:44:00Z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