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1F" w:rsidRPr="00101574" w:rsidRDefault="00101574" w:rsidP="00101574">
      <w:pPr>
        <w:jc w:val="center"/>
        <w:rPr>
          <w:rFonts w:ascii="Comic Sans MS" w:hAnsi="Comic Sans MS"/>
          <w:b/>
          <w:i/>
          <w:sz w:val="40"/>
          <w:szCs w:val="40"/>
          <w:u w:val="single"/>
        </w:rPr>
      </w:pPr>
      <w:r w:rsidRPr="00101574">
        <w:rPr>
          <w:rFonts w:ascii="Comic Sans MS" w:hAnsi="Comic Sans MS"/>
          <w:b/>
          <w:i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-152400</wp:posOffset>
            </wp:positionV>
            <wp:extent cx="1492250" cy="1498600"/>
            <wp:effectExtent l="19050" t="0" r="0" b="0"/>
            <wp:wrapTight wrapText="bothSides">
              <wp:wrapPolygon edited="0">
                <wp:start x="-276" y="0"/>
                <wp:lineTo x="-276" y="21417"/>
                <wp:lineTo x="21508" y="21417"/>
                <wp:lineTo x="21508" y="0"/>
                <wp:lineTo x="-276" y="0"/>
              </wp:wrapPolygon>
            </wp:wrapTight>
            <wp:docPr id="1" name="Picture 1" descr="http://www.dancedesire.com.au/images/pictures/store/Badge/KidsAreNeatPeople_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ncedesire.com.au/images/pictures/store/Badge/KidsAreNeatPeople_t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1574">
        <w:rPr>
          <w:rFonts w:ascii="Comic Sans MS" w:hAnsi="Comic Sans MS"/>
          <w:b/>
          <w:i/>
          <w:sz w:val="40"/>
          <w:szCs w:val="40"/>
          <w:u w:val="single"/>
        </w:rPr>
        <w:t>Self-Esteem</w:t>
      </w:r>
    </w:p>
    <w:p w:rsidR="00101574" w:rsidRPr="00960B8F" w:rsidRDefault="00101574" w:rsidP="00960B8F">
      <w:pPr>
        <w:jc w:val="center"/>
        <w:rPr>
          <w:rFonts w:ascii="Comic Sans MS" w:hAnsi="Comic Sans MS"/>
          <w:b/>
          <w:i/>
          <w:sz w:val="40"/>
          <w:szCs w:val="40"/>
        </w:rPr>
      </w:pPr>
      <w:r w:rsidRPr="00101574">
        <w:rPr>
          <w:rFonts w:ascii="Comic Sans MS" w:hAnsi="Comic Sans MS"/>
          <w:b/>
          <w:i/>
          <w:sz w:val="40"/>
          <w:szCs w:val="40"/>
        </w:rPr>
        <w:t>15 Ways to help your child like themselves</w:t>
      </w:r>
    </w:p>
    <w:p w:rsidR="00960B8F" w:rsidRDefault="00101574" w:rsidP="00960B8F">
      <w:pPr>
        <w:spacing w:line="240" w:lineRule="auto"/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1.</w:t>
      </w:r>
      <w:r w:rsidRPr="00960B8F">
        <w:rPr>
          <w:rFonts w:ascii="Comic Sans MS" w:hAnsi="Comic Sans MS"/>
          <w:sz w:val="24"/>
          <w:szCs w:val="24"/>
        </w:rPr>
        <w:tab/>
        <w:t>Reward children. Give praise, recognition or a special privilege.  Emphasize the good not</w:t>
      </w:r>
    </w:p>
    <w:p w:rsidR="00101574" w:rsidRPr="00960B8F" w:rsidRDefault="00960B8F" w:rsidP="00960B8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101574" w:rsidRPr="00960B8F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101574" w:rsidRPr="00960B8F">
        <w:rPr>
          <w:rFonts w:ascii="Comic Sans MS" w:hAnsi="Comic Sans MS"/>
          <w:sz w:val="24"/>
          <w:szCs w:val="24"/>
        </w:rPr>
        <w:t>the</w:t>
      </w:r>
      <w:proofErr w:type="gramEnd"/>
      <w:r w:rsidR="00101574" w:rsidRPr="00960B8F">
        <w:rPr>
          <w:rFonts w:ascii="Comic Sans MS" w:hAnsi="Comic Sans MS"/>
          <w:sz w:val="24"/>
          <w:szCs w:val="24"/>
        </w:rPr>
        <w:t xml:space="preserve"> bad.</w:t>
      </w:r>
    </w:p>
    <w:p w:rsidR="00101574" w:rsidRPr="00960B8F" w:rsidRDefault="00101574" w:rsidP="00101574">
      <w:pPr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2.</w:t>
      </w:r>
      <w:r w:rsidRPr="00960B8F">
        <w:rPr>
          <w:rFonts w:ascii="Comic Sans MS" w:hAnsi="Comic Sans MS"/>
          <w:sz w:val="24"/>
          <w:szCs w:val="24"/>
        </w:rPr>
        <w:tab/>
        <w:t xml:space="preserve">Take their emotions, ideas and feelings seriously.  </w:t>
      </w:r>
    </w:p>
    <w:p w:rsidR="00101574" w:rsidRPr="00960B8F" w:rsidRDefault="00101574" w:rsidP="00101574">
      <w:pPr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3.</w:t>
      </w:r>
      <w:r w:rsidRPr="00960B8F">
        <w:rPr>
          <w:rFonts w:ascii="Comic Sans MS" w:hAnsi="Comic Sans MS"/>
          <w:sz w:val="24"/>
          <w:szCs w:val="24"/>
        </w:rPr>
        <w:tab/>
        <w:t>Define limits and rules clearly, and enforce them.</w:t>
      </w:r>
    </w:p>
    <w:p w:rsidR="00101574" w:rsidRPr="00960B8F" w:rsidRDefault="00101574" w:rsidP="00101574">
      <w:pPr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4.</w:t>
      </w:r>
      <w:r w:rsidRPr="00960B8F">
        <w:rPr>
          <w:rFonts w:ascii="Comic Sans MS" w:hAnsi="Comic Sans MS"/>
          <w:sz w:val="24"/>
          <w:szCs w:val="24"/>
        </w:rPr>
        <w:tab/>
        <w:t>Be a good role model.  Let your children</w:t>
      </w:r>
      <w:r w:rsidR="00960B8F">
        <w:rPr>
          <w:rFonts w:ascii="Comic Sans MS" w:hAnsi="Comic Sans MS"/>
          <w:sz w:val="24"/>
          <w:szCs w:val="24"/>
        </w:rPr>
        <w:t xml:space="preserve"> </w:t>
      </w:r>
      <w:r w:rsidRPr="00960B8F">
        <w:rPr>
          <w:rFonts w:ascii="Comic Sans MS" w:hAnsi="Comic Sans MS"/>
          <w:sz w:val="24"/>
          <w:szCs w:val="24"/>
        </w:rPr>
        <w:t>know that you feel good about yourself.</w:t>
      </w:r>
    </w:p>
    <w:p w:rsidR="00960B8F" w:rsidRDefault="00101574" w:rsidP="00960B8F">
      <w:pPr>
        <w:spacing w:line="240" w:lineRule="auto"/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5.</w:t>
      </w:r>
      <w:r w:rsidRPr="00960B8F">
        <w:rPr>
          <w:rFonts w:ascii="Comic Sans MS" w:hAnsi="Comic Sans MS"/>
          <w:sz w:val="24"/>
          <w:szCs w:val="24"/>
        </w:rPr>
        <w:tab/>
        <w:t>“DECLARE” a family evening together at least once a month when everyone can be home</w:t>
      </w:r>
    </w:p>
    <w:p w:rsidR="00101574" w:rsidRPr="00960B8F" w:rsidRDefault="00960B8F" w:rsidP="00960B8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="00101574" w:rsidRPr="00960B8F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101574" w:rsidRPr="00960B8F">
        <w:rPr>
          <w:rFonts w:ascii="Comic Sans MS" w:hAnsi="Comic Sans MS"/>
          <w:sz w:val="24"/>
          <w:szCs w:val="24"/>
        </w:rPr>
        <w:t>to</w:t>
      </w:r>
      <w:proofErr w:type="gramEnd"/>
      <w:r w:rsidR="00101574" w:rsidRPr="00960B8F">
        <w:rPr>
          <w:rFonts w:ascii="Comic Sans MS" w:hAnsi="Comic Sans MS"/>
          <w:sz w:val="24"/>
          <w:szCs w:val="24"/>
        </w:rPr>
        <w:t xml:space="preserve"> do something together.</w:t>
      </w:r>
    </w:p>
    <w:p w:rsidR="00960B8F" w:rsidRDefault="00101574" w:rsidP="00960B8F">
      <w:pPr>
        <w:spacing w:line="240" w:lineRule="auto"/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6.</w:t>
      </w:r>
      <w:r w:rsidRPr="00960B8F">
        <w:rPr>
          <w:rFonts w:ascii="Comic Sans MS" w:hAnsi="Comic Sans MS"/>
          <w:sz w:val="24"/>
          <w:szCs w:val="24"/>
        </w:rPr>
        <w:tab/>
        <w:t>Have reasonable expectations for your children.  Help them to set teachable goals so</w:t>
      </w:r>
    </w:p>
    <w:p w:rsidR="00101574" w:rsidRPr="00960B8F" w:rsidRDefault="00960B8F" w:rsidP="00960B8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101574" w:rsidRPr="00960B8F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101574" w:rsidRPr="00960B8F">
        <w:rPr>
          <w:rFonts w:ascii="Comic Sans MS" w:hAnsi="Comic Sans MS"/>
          <w:sz w:val="24"/>
          <w:szCs w:val="24"/>
        </w:rPr>
        <w:t>they</w:t>
      </w:r>
      <w:proofErr w:type="gramEnd"/>
      <w:r w:rsidR="00101574" w:rsidRPr="00960B8F">
        <w:rPr>
          <w:rFonts w:ascii="Comic Sans MS" w:hAnsi="Comic Sans MS"/>
          <w:sz w:val="24"/>
          <w:szCs w:val="24"/>
        </w:rPr>
        <w:t xml:space="preserve"> can achieve success.</w:t>
      </w:r>
    </w:p>
    <w:p w:rsidR="00960B8F" w:rsidRDefault="00101574" w:rsidP="00960B8F">
      <w:pPr>
        <w:spacing w:line="240" w:lineRule="auto"/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7.</w:t>
      </w:r>
      <w:r w:rsidRPr="00960B8F">
        <w:rPr>
          <w:rFonts w:ascii="Comic Sans MS" w:hAnsi="Comic Sans MS"/>
          <w:sz w:val="24"/>
          <w:szCs w:val="24"/>
        </w:rPr>
        <w:tab/>
        <w:t>Point out other people’s strengths.  Help your children develop tolerance toward those</w:t>
      </w:r>
    </w:p>
    <w:p w:rsidR="00101574" w:rsidRPr="00960B8F" w:rsidRDefault="00960B8F" w:rsidP="00960B8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101574" w:rsidRPr="00960B8F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101574" w:rsidRPr="00960B8F">
        <w:rPr>
          <w:rFonts w:ascii="Comic Sans MS" w:hAnsi="Comic Sans MS"/>
          <w:sz w:val="24"/>
          <w:szCs w:val="24"/>
        </w:rPr>
        <w:t>with</w:t>
      </w:r>
      <w:proofErr w:type="gramEnd"/>
      <w:r w:rsidR="00101574" w:rsidRPr="00960B8F">
        <w:rPr>
          <w:rFonts w:ascii="Comic Sans MS" w:hAnsi="Comic Sans MS"/>
          <w:sz w:val="24"/>
          <w:szCs w:val="24"/>
        </w:rPr>
        <w:t xml:space="preserve"> different values, backgrounds and norms.</w:t>
      </w:r>
    </w:p>
    <w:p w:rsidR="00101574" w:rsidRPr="00960B8F" w:rsidRDefault="00101574" w:rsidP="00101574">
      <w:pPr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8.</w:t>
      </w:r>
      <w:r w:rsidRPr="00960B8F">
        <w:rPr>
          <w:rFonts w:ascii="Comic Sans MS" w:hAnsi="Comic Sans MS"/>
          <w:sz w:val="24"/>
          <w:szCs w:val="24"/>
        </w:rPr>
        <w:tab/>
        <w:t>Give your children responsibility so they will feel useful and valued.</w:t>
      </w:r>
    </w:p>
    <w:p w:rsidR="00101574" w:rsidRPr="00960B8F" w:rsidRDefault="00960B8F" w:rsidP="001015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  <w:t>Be available. Give support</w:t>
      </w:r>
      <w:r w:rsidR="00101574" w:rsidRPr="00960B8F">
        <w:rPr>
          <w:rFonts w:ascii="Comic Sans MS" w:hAnsi="Comic Sans MS"/>
          <w:sz w:val="24"/>
          <w:szCs w:val="24"/>
        </w:rPr>
        <w:t xml:space="preserve"> when children need it.</w:t>
      </w:r>
    </w:p>
    <w:p w:rsidR="00960B8F" w:rsidRDefault="00101574" w:rsidP="00960B8F">
      <w:pPr>
        <w:spacing w:line="240" w:lineRule="auto"/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10.</w:t>
      </w:r>
      <w:r w:rsidRPr="00960B8F">
        <w:rPr>
          <w:rFonts w:ascii="Comic Sans MS" w:hAnsi="Comic Sans MS"/>
          <w:sz w:val="24"/>
          <w:szCs w:val="24"/>
        </w:rPr>
        <w:tab/>
        <w:t xml:space="preserve">Show them that what they do is important to you.  Talk with </w:t>
      </w:r>
      <w:r w:rsidR="00960B8F">
        <w:rPr>
          <w:rFonts w:ascii="Comic Sans MS" w:hAnsi="Comic Sans MS"/>
          <w:sz w:val="24"/>
          <w:szCs w:val="24"/>
        </w:rPr>
        <w:t>them abo</w:t>
      </w:r>
      <w:r w:rsidRPr="00960B8F">
        <w:rPr>
          <w:rFonts w:ascii="Comic Sans MS" w:hAnsi="Comic Sans MS"/>
          <w:sz w:val="24"/>
          <w:szCs w:val="24"/>
        </w:rPr>
        <w:t>ut their activities</w:t>
      </w:r>
    </w:p>
    <w:p w:rsidR="00101574" w:rsidRPr="00960B8F" w:rsidRDefault="00960B8F" w:rsidP="00960B8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101574" w:rsidRPr="00960B8F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101574" w:rsidRPr="00960B8F">
        <w:rPr>
          <w:rFonts w:ascii="Comic Sans MS" w:hAnsi="Comic Sans MS"/>
          <w:sz w:val="24"/>
          <w:szCs w:val="24"/>
        </w:rPr>
        <w:t>and</w:t>
      </w:r>
      <w:proofErr w:type="gramEnd"/>
      <w:r w:rsidR="00101574" w:rsidRPr="00960B8F">
        <w:rPr>
          <w:rFonts w:ascii="Comic Sans MS" w:hAnsi="Comic Sans MS"/>
          <w:sz w:val="24"/>
          <w:szCs w:val="24"/>
        </w:rPr>
        <w:t xml:space="preserve"> interests.</w:t>
      </w:r>
    </w:p>
    <w:p w:rsidR="00101574" w:rsidRPr="00960B8F" w:rsidRDefault="00101574" w:rsidP="00101574">
      <w:pPr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11.</w:t>
      </w:r>
      <w:r w:rsidRPr="00960B8F">
        <w:rPr>
          <w:rFonts w:ascii="Comic Sans MS" w:hAnsi="Comic Sans MS"/>
          <w:sz w:val="24"/>
          <w:szCs w:val="24"/>
        </w:rPr>
        <w:tab/>
        <w:t>Express you values.  Describe experiences that determined your values.</w:t>
      </w:r>
    </w:p>
    <w:p w:rsidR="00101574" w:rsidRPr="00960B8F" w:rsidRDefault="00101574" w:rsidP="00101574">
      <w:pPr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12.</w:t>
      </w:r>
      <w:r w:rsidRPr="00960B8F">
        <w:rPr>
          <w:rFonts w:ascii="Comic Sans MS" w:hAnsi="Comic Sans MS"/>
          <w:sz w:val="24"/>
          <w:szCs w:val="24"/>
        </w:rPr>
        <w:tab/>
        <w:t xml:space="preserve">Spend time together.  Share </w:t>
      </w:r>
      <w:r w:rsidR="00960B8F" w:rsidRPr="00960B8F">
        <w:rPr>
          <w:rFonts w:ascii="Comic Sans MS" w:hAnsi="Comic Sans MS"/>
          <w:sz w:val="24"/>
          <w:szCs w:val="24"/>
        </w:rPr>
        <w:t>favorite</w:t>
      </w:r>
      <w:r w:rsidRPr="00960B8F">
        <w:rPr>
          <w:rFonts w:ascii="Comic Sans MS" w:hAnsi="Comic Sans MS"/>
          <w:sz w:val="24"/>
          <w:szCs w:val="24"/>
        </w:rPr>
        <w:t xml:space="preserve"> activities.</w:t>
      </w:r>
    </w:p>
    <w:p w:rsidR="00960B8F" w:rsidRDefault="00101574" w:rsidP="00960B8F">
      <w:pPr>
        <w:spacing w:line="240" w:lineRule="auto"/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13.</w:t>
      </w:r>
      <w:r w:rsidRPr="00960B8F">
        <w:rPr>
          <w:rFonts w:ascii="Comic Sans MS" w:hAnsi="Comic Sans MS"/>
          <w:sz w:val="24"/>
          <w:szCs w:val="24"/>
        </w:rPr>
        <w:tab/>
        <w:t>Discuss problems without placing blame or commenting.</w:t>
      </w:r>
      <w:r w:rsidR="00960B8F" w:rsidRPr="00960B8F">
        <w:rPr>
          <w:rFonts w:ascii="Comic Sans MS" w:hAnsi="Comic Sans MS"/>
          <w:sz w:val="24"/>
          <w:szCs w:val="24"/>
        </w:rPr>
        <w:t xml:space="preserve">  If they don’t feel like they are</w:t>
      </w:r>
    </w:p>
    <w:p w:rsidR="00101574" w:rsidRPr="00960B8F" w:rsidRDefault="00960B8F" w:rsidP="00960B8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Pr="00960B8F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960B8F">
        <w:rPr>
          <w:rFonts w:ascii="Comic Sans MS" w:hAnsi="Comic Sans MS"/>
          <w:sz w:val="24"/>
          <w:szCs w:val="24"/>
        </w:rPr>
        <w:t>being</w:t>
      </w:r>
      <w:proofErr w:type="gramEnd"/>
      <w:r w:rsidRPr="00960B8F">
        <w:rPr>
          <w:rFonts w:ascii="Comic Sans MS" w:hAnsi="Comic Sans MS"/>
          <w:sz w:val="24"/>
          <w:szCs w:val="24"/>
        </w:rPr>
        <w:t xml:space="preserve"> attacked, they are more likely to help look for a solution.</w:t>
      </w:r>
      <w:r>
        <w:rPr>
          <w:rFonts w:ascii="Comic Sans MS" w:hAnsi="Comic Sans MS"/>
          <w:sz w:val="24"/>
          <w:szCs w:val="24"/>
        </w:rPr>
        <w:t xml:space="preserve">  </w:t>
      </w:r>
    </w:p>
    <w:p w:rsidR="00960B8F" w:rsidRPr="00960B8F" w:rsidRDefault="00960B8F" w:rsidP="00101574">
      <w:pPr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14.</w:t>
      </w:r>
      <w:r w:rsidRPr="00960B8F">
        <w:rPr>
          <w:rFonts w:ascii="Comic Sans MS" w:hAnsi="Comic Sans MS"/>
          <w:sz w:val="24"/>
          <w:szCs w:val="24"/>
        </w:rPr>
        <w:tab/>
        <w:t>Use phrases that promote self-esteem.  Manners and compliments work best!</w:t>
      </w:r>
    </w:p>
    <w:p w:rsidR="00960B8F" w:rsidRDefault="00960B8F" w:rsidP="00960B8F">
      <w:pPr>
        <w:spacing w:line="240" w:lineRule="auto"/>
        <w:rPr>
          <w:rFonts w:ascii="Comic Sans MS" w:hAnsi="Comic Sans MS"/>
          <w:sz w:val="24"/>
          <w:szCs w:val="24"/>
        </w:rPr>
      </w:pPr>
      <w:r w:rsidRPr="00960B8F">
        <w:rPr>
          <w:rFonts w:ascii="Comic Sans MS" w:hAnsi="Comic Sans MS"/>
          <w:sz w:val="24"/>
          <w:szCs w:val="24"/>
        </w:rPr>
        <w:t>15.</w:t>
      </w:r>
      <w:r w:rsidRPr="00960B8F">
        <w:rPr>
          <w:rFonts w:ascii="Comic Sans MS" w:hAnsi="Comic Sans MS"/>
          <w:sz w:val="24"/>
          <w:szCs w:val="24"/>
        </w:rPr>
        <w:tab/>
        <w:t>Show how much you care about them.  HUG THEM! TELL THEM THEY ARE TERRIFIC</w:t>
      </w:r>
    </w:p>
    <w:p w:rsidR="00101574" w:rsidRPr="00960B8F" w:rsidRDefault="00960B8F" w:rsidP="00960B8F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Pr="00960B8F">
        <w:rPr>
          <w:rFonts w:ascii="Comic Sans MS" w:hAnsi="Comic Sans MS"/>
          <w:sz w:val="24"/>
          <w:szCs w:val="24"/>
        </w:rPr>
        <w:t xml:space="preserve"> AND THAT YOU LOVE THEM!</w:t>
      </w:r>
    </w:p>
    <w:sectPr w:rsidR="00101574" w:rsidRPr="00960B8F" w:rsidSect="001015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574"/>
    <w:rsid w:val="00101574"/>
    <w:rsid w:val="0039161F"/>
    <w:rsid w:val="00960B8F"/>
    <w:rsid w:val="00CA1A51"/>
    <w:rsid w:val="00D650DC"/>
    <w:rsid w:val="00F1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Camp</dc:creator>
  <cp:keywords/>
  <dc:description/>
  <cp:lastModifiedBy>campj</cp:lastModifiedBy>
  <cp:revision>2</cp:revision>
  <dcterms:created xsi:type="dcterms:W3CDTF">2011-09-30T00:11:00Z</dcterms:created>
  <dcterms:modified xsi:type="dcterms:W3CDTF">2011-09-30T00:11:00Z</dcterms:modified>
</cp:coreProperties>
</file>