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Opinion Polls/Surveys</w:t>
      </w:r>
      <w:r>
        <w:rPr>
          <w:rFonts w:ascii="Times New Roman" w:eastAsia="Times New Roman" w:hAnsi="Times New Roman" w:cs="Times New Roman"/>
          <w:sz w:val="24"/>
          <w:szCs w:val="24"/>
        </w:rPr>
        <w:t xml:space="preserve"> (Harris Interactive)</w:t>
      </w:r>
    </w:p>
    <w:tbl>
      <w:tblPr>
        <w:tblW w:w="4800" w:type="pct"/>
        <w:jc w:val="center"/>
        <w:tblCellMar>
          <w:top w:w="15" w:type="dxa"/>
          <w:left w:w="15" w:type="dxa"/>
          <w:bottom w:w="15" w:type="dxa"/>
          <w:right w:w="15" w:type="dxa"/>
        </w:tblCellMar>
        <w:tblLook w:val="04A0"/>
      </w:tblPr>
      <w:tblGrid>
        <w:gridCol w:w="5198"/>
        <w:gridCol w:w="5199"/>
      </w:tblGrid>
      <w:tr w:rsidR="00B654E2" w:rsidRPr="00B654E2" w:rsidTr="00B654E2">
        <w:trPr>
          <w:jc w:val="center"/>
        </w:trPr>
        <w:tc>
          <w:tcPr>
            <w:tcW w:w="2500" w:type="pct"/>
            <w:hideMark/>
          </w:tcPr>
          <w:p w:rsidR="00B654E2" w:rsidRPr="00B654E2" w:rsidRDefault="00B654E2" w:rsidP="00B654E2">
            <w:pPr>
              <w:spacing w:before="100" w:beforeAutospacing="1" w:after="100" w:afterAutospacing="1" w:line="360" w:lineRule="atLeast"/>
              <w:rPr>
                <w:rFonts w:ascii="Times New Roman" w:eastAsia="Times New Roman" w:hAnsi="Times New Roman" w:cs="Times New Roman"/>
                <w:sz w:val="24"/>
                <w:szCs w:val="24"/>
              </w:rPr>
            </w:pPr>
          </w:p>
        </w:tc>
        <w:tc>
          <w:tcPr>
            <w:tcW w:w="2500" w:type="pct"/>
            <w:hideMark/>
          </w:tcPr>
          <w:p w:rsidR="00B654E2" w:rsidRPr="00B654E2" w:rsidRDefault="00B654E2" w:rsidP="00B654E2">
            <w:pPr>
              <w:spacing w:before="100" w:beforeAutospacing="1" w:after="100" w:afterAutospacing="1" w:line="360" w:lineRule="atLeast"/>
              <w:rPr>
                <w:rFonts w:ascii="Times New Roman" w:eastAsia="Times New Roman" w:hAnsi="Times New Roman" w:cs="Times New Roman"/>
                <w:sz w:val="24"/>
                <w:szCs w:val="24"/>
              </w:rPr>
            </w:pPr>
          </w:p>
        </w:tc>
      </w:tr>
    </w:tbl>
    <w:p w:rsidR="00B654E2" w:rsidRPr="00B654E2" w:rsidRDefault="00B654E2" w:rsidP="00B654E2">
      <w:pPr>
        <w:spacing w:after="0" w:line="240" w:lineRule="auto"/>
        <w:rPr>
          <w:rFonts w:ascii="Times New Roman" w:eastAsia="Times New Roman" w:hAnsi="Times New Roman" w:cs="Times New Roman"/>
          <w:sz w:val="24"/>
          <w:szCs w:val="24"/>
        </w:rPr>
      </w:pPr>
    </w:p>
    <w:tbl>
      <w:tblPr>
        <w:tblW w:w="4800" w:type="pct"/>
        <w:jc w:val="center"/>
        <w:tblCellMar>
          <w:top w:w="15" w:type="dxa"/>
          <w:left w:w="15" w:type="dxa"/>
          <w:bottom w:w="15" w:type="dxa"/>
          <w:right w:w="15" w:type="dxa"/>
        </w:tblCellMar>
        <w:tblLook w:val="04A0"/>
      </w:tblPr>
      <w:tblGrid>
        <w:gridCol w:w="10426"/>
      </w:tblGrid>
      <w:tr w:rsidR="00B654E2" w:rsidRPr="00B654E2" w:rsidTr="00B654E2">
        <w:trPr>
          <w:jc w:val="center"/>
        </w:trPr>
        <w:tc>
          <w:tcPr>
            <w:tcW w:w="4950" w:type="pct"/>
            <w:tcBorders>
              <w:top w:val="single" w:sz="6" w:space="0" w:color="000000"/>
              <w:left w:val="single" w:sz="6" w:space="0" w:color="000000"/>
              <w:bottom w:val="single" w:sz="6" w:space="0" w:color="000000"/>
              <w:right w:val="single" w:sz="6" w:space="0" w:color="000000"/>
            </w:tcBorders>
            <w:shd w:val="clear" w:color="auto" w:fill="EBC676"/>
            <w:tcMar>
              <w:top w:w="30" w:type="dxa"/>
              <w:left w:w="30" w:type="dxa"/>
              <w:bottom w:w="30" w:type="dxa"/>
              <w:right w:w="30"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bookmarkStart w:id="0" w:name="1"/>
            <w:bookmarkEnd w:id="0"/>
            <w:r w:rsidRPr="00B654E2">
              <w:rPr>
                <w:rFonts w:ascii="Times New Roman" w:eastAsia="Times New Roman" w:hAnsi="Times New Roman" w:cs="Times New Roman"/>
                <w:b/>
                <w:bCs/>
                <w:sz w:val="20"/>
              </w:rPr>
              <w:t xml:space="preserve">1. Angus Reid Public Opinion </w:t>
            </w:r>
            <w:r w:rsidRPr="00B654E2">
              <w:rPr>
                <w:rFonts w:ascii="Times New Roman" w:eastAsia="Times New Roman" w:hAnsi="Times New Roman" w:cs="Times New Roman"/>
                <w:b/>
                <w:bCs/>
                <w:sz w:val="16"/>
              </w:rPr>
              <w:t>(Feb. 4-5, 2010)</w:t>
            </w:r>
          </w:p>
        </w:tc>
      </w:tr>
    </w:tbl>
    <w:p w:rsidR="00B654E2" w:rsidRPr="00B654E2" w:rsidRDefault="00B654E2" w:rsidP="00B654E2">
      <w:pPr>
        <w:spacing w:after="0" w:line="240" w:lineRule="auto"/>
        <w:rPr>
          <w:rFonts w:ascii="Times New Roman" w:eastAsia="Times New Roman" w:hAnsi="Times New Roman" w:cs="Times New Roman"/>
          <w:sz w:val="24"/>
          <w:szCs w:val="24"/>
        </w:rPr>
      </w:pPr>
    </w:p>
    <w:tbl>
      <w:tblPr>
        <w:tblW w:w="4800" w:type="pct"/>
        <w:jc w:val="center"/>
        <w:tblCellMar>
          <w:top w:w="15" w:type="dxa"/>
          <w:left w:w="15" w:type="dxa"/>
          <w:bottom w:w="15" w:type="dxa"/>
          <w:right w:w="15" w:type="dxa"/>
        </w:tblCellMar>
        <w:tblLook w:val="04A0"/>
      </w:tblPr>
      <w:tblGrid>
        <w:gridCol w:w="10397"/>
      </w:tblGrid>
      <w:tr w:rsidR="00B654E2" w:rsidRPr="00B654E2" w:rsidTr="00B654E2">
        <w:trPr>
          <w:jc w:val="center"/>
        </w:trPr>
        <w:tc>
          <w:tcPr>
            <w:tcW w:w="0" w:type="auto"/>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"Do you think people who help a person to commit suicide should be prosecuted?"</w:t>
            </w:r>
          </w:p>
        </w:tc>
      </w:tr>
    </w:tbl>
    <w:p w:rsidR="00B654E2" w:rsidRPr="00B654E2" w:rsidRDefault="00B654E2" w:rsidP="00B654E2">
      <w:pPr>
        <w:spacing w:after="0" w:line="240" w:lineRule="auto"/>
        <w:rPr>
          <w:rFonts w:ascii="Times New Roman" w:eastAsia="Times New Roman" w:hAnsi="Times New Roman" w:cs="Times New Roman"/>
          <w:sz w:val="24"/>
          <w:szCs w:val="24"/>
        </w:rPr>
      </w:pPr>
    </w:p>
    <w:tbl>
      <w:tblPr>
        <w:tblW w:w="4800" w:type="pct"/>
        <w:jc w:val="center"/>
        <w:tblCellMar>
          <w:top w:w="45" w:type="dxa"/>
          <w:left w:w="45" w:type="dxa"/>
          <w:bottom w:w="45" w:type="dxa"/>
          <w:right w:w="45" w:type="dxa"/>
        </w:tblCellMar>
        <w:tblLook w:val="04A0"/>
      </w:tblPr>
      <w:tblGrid>
        <w:gridCol w:w="4182"/>
        <w:gridCol w:w="1568"/>
        <w:gridCol w:w="1568"/>
        <w:gridCol w:w="1568"/>
        <w:gridCol w:w="1568"/>
      </w:tblGrid>
      <w:tr w:rsidR="00B654E2" w:rsidRPr="00B654E2" w:rsidTr="00B654E2">
        <w:trPr>
          <w:jc w:val="center"/>
        </w:trPr>
        <w:tc>
          <w:tcPr>
            <w:tcW w:w="2000" w:type="pct"/>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p>
        </w:tc>
        <w:tc>
          <w:tcPr>
            <w:tcW w:w="75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Democrat</w:t>
            </w:r>
          </w:p>
        </w:tc>
        <w:tc>
          <w:tcPr>
            <w:tcW w:w="75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Republican</w:t>
            </w:r>
          </w:p>
        </w:tc>
        <w:tc>
          <w:tcPr>
            <w:tcW w:w="75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Independent</w:t>
            </w:r>
          </w:p>
        </w:tc>
        <w:tc>
          <w:tcPr>
            <w:tcW w:w="750" w:type="pct"/>
            <w:tcBorders>
              <w:top w:val="single" w:sz="6" w:space="0" w:color="A9A9A9"/>
              <w:left w:val="single" w:sz="6" w:space="0" w:color="A9A9A9"/>
              <w:bottom w:val="single" w:sz="6" w:space="0" w:color="A9A9A9"/>
              <w:right w:val="single" w:sz="6" w:space="0" w:color="A9A9A9"/>
            </w:tcBorders>
            <w:shd w:val="clear" w:color="auto" w:fill="DCDCDC"/>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Total</w:t>
            </w:r>
          </w:p>
        </w:tc>
      </w:tr>
      <w:tr w:rsidR="00B654E2" w:rsidRPr="00B654E2" w:rsidTr="00B654E2">
        <w:trPr>
          <w:jc w:val="center"/>
        </w:trPr>
        <w:tc>
          <w:tcPr>
            <w:tcW w:w="0" w:type="auto"/>
            <w:tcBorders>
              <w:top w:val="single" w:sz="6" w:space="0" w:color="A9A9A9"/>
              <w:left w:val="single" w:sz="6" w:space="0" w:color="A9A9A9"/>
              <w:bottom w:val="single" w:sz="6" w:space="0" w:color="A9A9A9"/>
              <w:right w:val="single" w:sz="6" w:space="0" w:color="A9A9A9"/>
            </w:tcBorders>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Yes</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36%</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45%</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32%</w:t>
            </w:r>
          </w:p>
        </w:tc>
        <w:tc>
          <w:tcPr>
            <w:tcW w:w="0" w:type="auto"/>
            <w:tcBorders>
              <w:top w:val="single" w:sz="6" w:space="0" w:color="A9A9A9"/>
              <w:left w:val="single" w:sz="6" w:space="0" w:color="A9A9A9"/>
              <w:bottom w:val="single" w:sz="6" w:space="0" w:color="A9A9A9"/>
              <w:right w:val="single" w:sz="6" w:space="0" w:color="A9A9A9"/>
            </w:tcBorders>
            <w:shd w:val="clear" w:color="auto" w:fill="DCDCDC"/>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37%</w:t>
            </w:r>
          </w:p>
        </w:tc>
      </w:tr>
      <w:tr w:rsidR="00B654E2" w:rsidRPr="00B654E2" w:rsidTr="00B654E2">
        <w:trPr>
          <w:jc w:val="center"/>
        </w:trPr>
        <w:tc>
          <w:tcPr>
            <w:tcW w:w="0" w:type="auto"/>
            <w:tcBorders>
              <w:top w:val="single" w:sz="6" w:space="0" w:color="A9A9A9"/>
              <w:left w:val="single" w:sz="6" w:space="0" w:color="A9A9A9"/>
              <w:bottom w:val="single" w:sz="6" w:space="0" w:color="A9A9A9"/>
              <w:right w:val="single" w:sz="6" w:space="0" w:color="A9A9A9"/>
            </w:tcBorders>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No</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37%</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23%</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41%</w:t>
            </w:r>
          </w:p>
        </w:tc>
        <w:tc>
          <w:tcPr>
            <w:tcW w:w="0" w:type="auto"/>
            <w:tcBorders>
              <w:top w:val="single" w:sz="6" w:space="0" w:color="A9A9A9"/>
              <w:left w:val="single" w:sz="6" w:space="0" w:color="A9A9A9"/>
              <w:bottom w:val="single" w:sz="6" w:space="0" w:color="A9A9A9"/>
              <w:right w:val="single" w:sz="6" w:space="0" w:color="A9A9A9"/>
            </w:tcBorders>
            <w:shd w:val="clear" w:color="auto" w:fill="DCDCDC"/>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34%</w:t>
            </w:r>
          </w:p>
        </w:tc>
      </w:tr>
      <w:tr w:rsidR="00B654E2" w:rsidRPr="00B654E2" w:rsidTr="00B654E2">
        <w:trPr>
          <w:jc w:val="center"/>
        </w:trPr>
        <w:tc>
          <w:tcPr>
            <w:tcW w:w="0" w:type="auto"/>
            <w:tcBorders>
              <w:top w:val="single" w:sz="6" w:space="0" w:color="A9A9A9"/>
              <w:left w:val="single" w:sz="6" w:space="0" w:color="A9A9A9"/>
              <w:bottom w:val="single" w:sz="6" w:space="0" w:color="A9A9A9"/>
              <w:right w:val="single" w:sz="6" w:space="0" w:color="A9A9A9"/>
            </w:tcBorders>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Not sure</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27%</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32%</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27%</w:t>
            </w:r>
          </w:p>
        </w:tc>
        <w:tc>
          <w:tcPr>
            <w:tcW w:w="0" w:type="auto"/>
            <w:tcBorders>
              <w:top w:val="single" w:sz="6" w:space="0" w:color="A9A9A9"/>
              <w:left w:val="single" w:sz="6" w:space="0" w:color="A9A9A9"/>
              <w:bottom w:val="single" w:sz="6" w:space="0" w:color="A9A9A9"/>
              <w:right w:val="single" w:sz="6" w:space="0" w:color="A9A9A9"/>
            </w:tcBorders>
            <w:shd w:val="clear" w:color="auto" w:fill="DCDCDC"/>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28%</w:t>
            </w:r>
          </w:p>
        </w:tc>
      </w:tr>
    </w:tbl>
    <w:p w:rsidR="00B654E2" w:rsidRPr="00B654E2" w:rsidRDefault="00B654E2" w:rsidP="00B654E2">
      <w:pPr>
        <w:spacing w:after="0" w:line="240" w:lineRule="auto"/>
        <w:rPr>
          <w:rFonts w:ascii="Times New Roman" w:eastAsia="Times New Roman" w:hAnsi="Times New Roman" w:cs="Times New Roman"/>
          <w:sz w:val="24"/>
          <w:szCs w:val="24"/>
        </w:rPr>
      </w:pPr>
    </w:p>
    <w:tbl>
      <w:tblPr>
        <w:tblW w:w="4800" w:type="pct"/>
        <w:jc w:val="center"/>
        <w:tblCellMar>
          <w:top w:w="15" w:type="dxa"/>
          <w:left w:w="15" w:type="dxa"/>
          <w:bottom w:w="15" w:type="dxa"/>
          <w:right w:w="15" w:type="dxa"/>
        </w:tblCellMar>
        <w:tblLook w:val="04A0"/>
      </w:tblPr>
      <w:tblGrid>
        <w:gridCol w:w="10397"/>
      </w:tblGrid>
      <w:tr w:rsidR="00B654E2" w:rsidRPr="00B654E2" w:rsidTr="00B654E2">
        <w:trPr>
          <w:jc w:val="center"/>
        </w:trPr>
        <w:tc>
          <w:tcPr>
            <w:tcW w:w="0" w:type="auto"/>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"If a parent is found guilty of assisting a terminally ill son or daughter to die, what do you think should be the appropriate punishment?"</w:t>
            </w:r>
          </w:p>
        </w:tc>
      </w:tr>
    </w:tbl>
    <w:p w:rsidR="00B654E2" w:rsidRPr="00B654E2" w:rsidRDefault="00B654E2" w:rsidP="00B654E2">
      <w:pPr>
        <w:spacing w:after="0" w:line="240" w:lineRule="auto"/>
        <w:rPr>
          <w:rFonts w:ascii="Times New Roman" w:eastAsia="Times New Roman" w:hAnsi="Times New Roman" w:cs="Times New Roman"/>
          <w:sz w:val="24"/>
          <w:szCs w:val="24"/>
        </w:rPr>
      </w:pPr>
    </w:p>
    <w:tbl>
      <w:tblPr>
        <w:tblW w:w="4800" w:type="pct"/>
        <w:jc w:val="center"/>
        <w:tblCellMar>
          <w:top w:w="45" w:type="dxa"/>
          <w:left w:w="45" w:type="dxa"/>
          <w:bottom w:w="45" w:type="dxa"/>
          <w:right w:w="45" w:type="dxa"/>
        </w:tblCellMar>
        <w:tblLook w:val="04A0"/>
      </w:tblPr>
      <w:tblGrid>
        <w:gridCol w:w="4182"/>
        <w:gridCol w:w="1568"/>
        <w:gridCol w:w="1568"/>
        <w:gridCol w:w="1568"/>
        <w:gridCol w:w="1568"/>
      </w:tblGrid>
      <w:tr w:rsidR="00B654E2" w:rsidRPr="00B654E2" w:rsidTr="00B654E2">
        <w:trPr>
          <w:jc w:val="center"/>
        </w:trPr>
        <w:tc>
          <w:tcPr>
            <w:tcW w:w="2000" w:type="pct"/>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p>
        </w:tc>
        <w:tc>
          <w:tcPr>
            <w:tcW w:w="75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Democrat</w:t>
            </w:r>
          </w:p>
        </w:tc>
        <w:tc>
          <w:tcPr>
            <w:tcW w:w="75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Republican</w:t>
            </w:r>
          </w:p>
        </w:tc>
        <w:tc>
          <w:tcPr>
            <w:tcW w:w="75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Independent</w:t>
            </w:r>
          </w:p>
        </w:tc>
        <w:tc>
          <w:tcPr>
            <w:tcW w:w="750" w:type="pct"/>
            <w:tcBorders>
              <w:top w:val="single" w:sz="6" w:space="0" w:color="A9A9A9"/>
              <w:left w:val="single" w:sz="6" w:space="0" w:color="A9A9A9"/>
              <w:bottom w:val="single" w:sz="6" w:space="0" w:color="A9A9A9"/>
              <w:right w:val="single" w:sz="6" w:space="0" w:color="A9A9A9"/>
            </w:tcBorders>
            <w:shd w:val="clear" w:color="auto" w:fill="DCDCDC"/>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Total</w:t>
            </w:r>
          </w:p>
        </w:tc>
      </w:tr>
      <w:tr w:rsidR="00B654E2" w:rsidRPr="00B654E2" w:rsidTr="00B654E2">
        <w:trPr>
          <w:jc w:val="center"/>
        </w:trPr>
        <w:tc>
          <w:tcPr>
            <w:tcW w:w="0" w:type="auto"/>
            <w:tcBorders>
              <w:top w:val="single" w:sz="6" w:space="0" w:color="A9A9A9"/>
              <w:left w:val="single" w:sz="6" w:space="0" w:color="A9A9A9"/>
              <w:bottom w:val="single" w:sz="6" w:space="0" w:color="A9A9A9"/>
              <w:right w:val="single" w:sz="6" w:space="0" w:color="A9A9A9"/>
            </w:tcBorders>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A mandatory sentence of life imprisonment</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7%</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7%</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4%</w:t>
            </w:r>
          </w:p>
        </w:tc>
        <w:tc>
          <w:tcPr>
            <w:tcW w:w="0" w:type="auto"/>
            <w:tcBorders>
              <w:top w:val="single" w:sz="6" w:space="0" w:color="A9A9A9"/>
              <w:left w:val="single" w:sz="6" w:space="0" w:color="A9A9A9"/>
              <w:bottom w:val="single" w:sz="6" w:space="0" w:color="A9A9A9"/>
              <w:right w:val="single" w:sz="6" w:space="0" w:color="A9A9A9"/>
            </w:tcBorders>
            <w:shd w:val="clear" w:color="auto" w:fill="DCDCDC"/>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6%</w:t>
            </w:r>
          </w:p>
        </w:tc>
      </w:tr>
      <w:tr w:rsidR="00B654E2" w:rsidRPr="00B654E2" w:rsidTr="00B654E2">
        <w:trPr>
          <w:jc w:val="center"/>
        </w:trPr>
        <w:tc>
          <w:tcPr>
            <w:tcW w:w="0" w:type="auto"/>
            <w:tcBorders>
              <w:top w:val="single" w:sz="6" w:space="0" w:color="A9A9A9"/>
              <w:left w:val="single" w:sz="6" w:space="0" w:color="A9A9A9"/>
              <w:bottom w:val="single" w:sz="6" w:space="0" w:color="A9A9A9"/>
              <w:right w:val="single" w:sz="6" w:space="0" w:color="A9A9A9"/>
            </w:tcBorders>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A prison sentence at the discretion of a judge</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20%</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29%</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18%</w:t>
            </w:r>
          </w:p>
        </w:tc>
        <w:tc>
          <w:tcPr>
            <w:tcW w:w="0" w:type="auto"/>
            <w:tcBorders>
              <w:top w:val="single" w:sz="6" w:space="0" w:color="A9A9A9"/>
              <w:left w:val="single" w:sz="6" w:space="0" w:color="A9A9A9"/>
              <w:bottom w:val="single" w:sz="6" w:space="0" w:color="A9A9A9"/>
              <w:right w:val="single" w:sz="6" w:space="0" w:color="A9A9A9"/>
            </w:tcBorders>
            <w:shd w:val="clear" w:color="auto" w:fill="DCDCDC"/>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21%</w:t>
            </w:r>
          </w:p>
        </w:tc>
      </w:tr>
      <w:tr w:rsidR="00B654E2" w:rsidRPr="00B654E2" w:rsidTr="00B654E2">
        <w:trPr>
          <w:jc w:val="center"/>
        </w:trPr>
        <w:tc>
          <w:tcPr>
            <w:tcW w:w="0" w:type="auto"/>
            <w:tcBorders>
              <w:top w:val="single" w:sz="6" w:space="0" w:color="A9A9A9"/>
              <w:left w:val="single" w:sz="6" w:space="0" w:color="A9A9A9"/>
              <w:bottom w:val="single" w:sz="6" w:space="0" w:color="A9A9A9"/>
              <w:right w:val="single" w:sz="6" w:space="0" w:color="A9A9A9"/>
            </w:tcBorders>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A fine, but no time in prison</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15%</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10%</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12%</w:t>
            </w:r>
          </w:p>
        </w:tc>
        <w:tc>
          <w:tcPr>
            <w:tcW w:w="0" w:type="auto"/>
            <w:tcBorders>
              <w:top w:val="single" w:sz="6" w:space="0" w:color="A9A9A9"/>
              <w:left w:val="single" w:sz="6" w:space="0" w:color="A9A9A9"/>
              <w:bottom w:val="single" w:sz="6" w:space="0" w:color="A9A9A9"/>
              <w:right w:val="single" w:sz="6" w:space="0" w:color="A9A9A9"/>
            </w:tcBorders>
            <w:shd w:val="clear" w:color="auto" w:fill="DCDCDC"/>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12%</w:t>
            </w:r>
          </w:p>
        </w:tc>
      </w:tr>
      <w:tr w:rsidR="00B654E2" w:rsidRPr="00B654E2" w:rsidTr="00B654E2">
        <w:trPr>
          <w:jc w:val="center"/>
        </w:trPr>
        <w:tc>
          <w:tcPr>
            <w:tcW w:w="0" w:type="auto"/>
            <w:tcBorders>
              <w:top w:val="single" w:sz="6" w:space="0" w:color="A9A9A9"/>
              <w:left w:val="single" w:sz="6" w:space="0" w:color="A9A9A9"/>
              <w:bottom w:val="single" w:sz="6" w:space="0" w:color="A9A9A9"/>
              <w:right w:val="single" w:sz="6" w:space="0" w:color="A9A9A9"/>
            </w:tcBorders>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No penalty at all</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35%</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27%</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39%</w:t>
            </w:r>
          </w:p>
        </w:tc>
        <w:tc>
          <w:tcPr>
            <w:tcW w:w="0" w:type="auto"/>
            <w:tcBorders>
              <w:top w:val="single" w:sz="6" w:space="0" w:color="A9A9A9"/>
              <w:left w:val="single" w:sz="6" w:space="0" w:color="A9A9A9"/>
              <w:bottom w:val="single" w:sz="6" w:space="0" w:color="A9A9A9"/>
              <w:right w:val="single" w:sz="6" w:space="0" w:color="A9A9A9"/>
            </w:tcBorders>
            <w:shd w:val="clear" w:color="auto" w:fill="DCDCDC"/>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35%</w:t>
            </w:r>
          </w:p>
        </w:tc>
      </w:tr>
      <w:tr w:rsidR="00B654E2" w:rsidRPr="00B654E2" w:rsidTr="00B654E2">
        <w:trPr>
          <w:jc w:val="center"/>
        </w:trPr>
        <w:tc>
          <w:tcPr>
            <w:tcW w:w="0" w:type="auto"/>
            <w:tcBorders>
              <w:top w:val="single" w:sz="6" w:space="0" w:color="A9A9A9"/>
              <w:left w:val="single" w:sz="6" w:space="0" w:color="A9A9A9"/>
              <w:bottom w:val="single" w:sz="6" w:space="0" w:color="A9A9A9"/>
              <w:right w:val="single" w:sz="6" w:space="0" w:color="A9A9A9"/>
            </w:tcBorders>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Not sure</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23%</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27%</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27%</w:t>
            </w:r>
          </w:p>
        </w:tc>
        <w:tc>
          <w:tcPr>
            <w:tcW w:w="0" w:type="auto"/>
            <w:tcBorders>
              <w:top w:val="single" w:sz="6" w:space="0" w:color="A9A9A9"/>
              <w:left w:val="single" w:sz="6" w:space="0" w:color="A9A9A9"/>
              <w:bottom w:val="single" w:sz="6" w:space="0" w:color="A9A9A9"/>
              <w:right w:val="single" w:sz="6" w:space="0" w:color="A9A9A9"/>
            </w:tcBorders>
            <w:shd w:val="clear" w:color="auto" w:fill="DCDCDC"/>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26%</w:t>
            </w:r>
          </w:p>
        </w:tc>
      </w:tr>
    </w:tbl>
    <w:p w:rsidR="00B654E2" w:rsidRPr="00B654E2" w:rsidRDefault="00B654E2" w:rsidP="00B654E2">
      <w:pPr>
        <w:spacing w:after="0" w:line="240" w:lineRule="auto"/>
        <w:rPr>
          <w:rFonts w:ascii="Times New Roman" w:eastAsia="Times New Roman" w:hAnsi="Times New Roman" w:cs="Times New Roman"/>
          <w:sz w:val="24"/>
          <w:szCs w:val="24"/>
        </w:rPr>
      </w:pPr>
    </w:p>
    <w:tbl>
      <w:tblPr>
        <w:tblW w:w="4800" w:type="pct"/>
        <w:jc w:val="center"/>
        <w:tblCellMar>
          <w:top w:w="15" w:type="dxa"/>
          <w:left w:w="15" w:type="dxa"/>
          <w:bottom w:w="15" w:type="dxa"/>
          <w:right w:w="15" w:type="dxa"/>
        </w:tblCellMar>
        <w:tblLook w:val="04A0"/>
      </w:tblPr>
      <w:tblGrid>
        <w:gridCol w:w="10397"/>
      </w:tblGrid>
      <w:tr w:rsidR="00B654E2" w:rsidRPr="00B654E2" w:rsidTr="00B654E2">
        <w:trPr>
          <w:jc w:val="center"/>
        </w:trPr>
        <w:tc>
          <w:tcPr>
            <w:tcW w:w="0" w:type="auto"/>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"There are many arguments for and against legalizing euthanasia. Do you agree or disagree with each one of the following arguments?"</w:t>
            </w:r>
          </w:p>
        </w:tc>
      </w:tr>
    </w:tbl>
    <w:p w:rsidR="00B654E2" w:rsidRPr="00B654E2" w:rsidRDefault="00B654E2" w:rsidP="00B654E2">
      <w:pPr>
        <w:spacing w:after="0" w:line="240" w:lineRule="auto"/>
        <w:rPr>
          <w:rFonts w:ascii="Times New Roman" w:eastAsia="Times New Roman" w:hAnsi="Times New Roman" w:cs="Times New Roman"/>
          <w:sz w:val="24"/>
          <w:szCs w:val="24"/>
        </w:rPr>
      </w:pPr>
    </w:p>
    <w:tbl>
      <w:tblPr>
        <w:tblW w:w="4800" w:type="pct"/>
        <w:jc w:val="center"/>
        <w:tblCellMar>
          <w:top w:w="45" w:type="dxa"/>
          <w:left w:w="45" w:type="dxa"/>
          <w:bottom w:w="45" w:type="dxa"/>
          <w:right w:w="45" w:type="dxa"/>
        </w:tblCellMar>
        <w:tblLook w:val="04A0"/>
      </w:tblPr>
      <w:tblGrid>
        <w:gridCol w:w="5750"/>
        <w:gridCol w:w="1568"/>
        <w:gridCol w:w="1568"/>
        <w:gridCol w:w="1568"/>
      </w:tblGrid>
      <w:tr w:rsidR="00B654E2" w:rsidRPr="00B654E2" w:rsidTr="00B654E2">
        <w:trPr>
          <w:jc w:val="center"/>
        </w:trPr>
        <w:tc>
          <w:tcPr>
            <w:tcW w:w="2750" w:type="pct"/>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p>
        </w:tc>
        <w:tc>
          <w:tcPr>
            <w:tcW w:w="75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Agree</w:t>
            </w:r>
          </w:p>
        </w:tc>
        <w:tc>
          <w:tcPr>
            <w:tcW w:w="75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Disagree</w:t>
            </w:r>
          </w:p>
        </w:tc>
        <w:tc>
          <w:tcPr>
            <w:tcW w:w="75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Not sure</w:t>
            </w:r>
          </w:p>
        </w:tc>
      </w:tr>
      <w:tr w:rsidR="00B654E2" w:rsidRPr="00B654E2" w:rsidTr="00B654E2">
        <w:trPr>
          <w:jc w:val="center"/>
        </w:trPr>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Legalizing euthanasia would leave vulnerable people without sufficient legal protection</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52%</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32%</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15%</w:t>
            </w:r>
          </w:p>
        </w:tc>
      </w:tr>
      <w:tr w:rsidR="00B654E2" w:rsidRPr="00B654E2" w:rsidTr="00B654E2">
        <w:trPr>
          <w:jc w:val="center"/>
        </w:trPr>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Legalizing euthanasia would send the message that the lives of the sick or disabled are less valuable</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44%</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44%</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12%</w:t>
            </w:r>
          </w:p>
        </w:tc>
      </w:tr>
      <w:tr w:rsidR="00B654E2" w:rsidRPr="00B654E2" w:rsidTr="00B654E2">
        <w:trPr>
          <w:jc w:val="center"/>
        </w:trPr>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Legalizing euthanasia would establish clearer guidelines for doctors to deal with end-of-life decisions</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60%</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24%</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16%</w:t>
            </w:r>
          </w:p>
        </w:tc>
      </w:tr>
      <w:tr w:rsidR="00B654E2" w:rsidRPr="00B654E2" w:rsidTr="00B654E2">
        <w:trPr>
          <w:jc w:val="center"/>
        </w:trPr>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Legalizing euthanasia would give people who are suffering an opportunity to ease their pain</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70%</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19%</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11%</w:t>
            </w:r>
          </w:p>
        </w:tc>
      </w:tr>
    </w:tbl>
    <w:p w:rsidR="00B654E2" w:rsidRPr="00B654E2" w:rsidRDefault="00B654E2" w:rsidP="00B654E2">
      <w:pPr>
        <w:spacing w:after="0" w:line="240" w:lineRule="auto"/>
        <w:rPr>
          <w:rFonts w:ascii="Times New Roman" w:eastAsia="Times New Roman" w:hAnsi="Times New Roman" w:cs="Times New Roman"/>
          <w:sz w:val="24"/>
          <w:szCs w:val="24"/>
        </w:rPr>
      </w:pPr>
    </w:p>
    <w:tbl>
      <w:tblPr>
        <w:tblW w:w="4800" w:type="pct"/>
        <w:jc w:val="center"/>
        <w:tblCellMar>
          <w:top w:w="15" w:type="dxa"/>
          <w:left w:w="15" w:type="dxa"/>
          <w:bottom w:w="15" w:type="dxa"/>
          <w:right w:w="15" w:type="dxa"/>
        </w:tblCellMar>
        <w:tblLook w:val="04A0"/>
      </w:tblPr>
      <w:tblGrid>
        <w:gridCol w:w="10397"/>
      </w:tblGrid>
      <w:tr w:rsidR="00B654E2" w:rsidRPr="00B654E2" w:rsidTr="00B654E2">
        <w:trPr>
          <w:jc w:val="center"/>
        </w:trPr>
        <w:tc>
          <w:tcPr>
            <w:tcW w:w="0" w:type="auto"/>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"Next, we'd like to ask you some questions about euthanasia. Generally speaking, do you support or oppose legalizing euthanasia in the United States?"</w:t>
            </w:r>
          </w:p>
        </w:tc>
      </w:tr>
    </w:tbl>
    <w:p w:rsidR="00B654E2" w:rsidRPr="00B654E2" w:rsidRDefault="00B654E2" w:rsidP="00B654E2">
      <w:pPr>
        <w:spacing w:after="0" w:line="240" w:lineRule="auto"/>
        <w:rPr>
          <w:rFonts w:ascii="Times New Roman" w:eastAsia="Times New Roman" w:hAnsi="Times New Roman" w:cs="Times New Roman"/>
          <w:sz w:val="24"/>
          <w:szCs w:val="24"/>
        </w:rPr>
      </w:pPr>
    </w:p>
    <w:tbl>
      <w:tblPr>
        <w:tblW w:w="4800" w:type="pct"/>
        <w:jc w:val="center"/>
        <w:tblCellMar>
          <w:top w:w="45" w:type="dxa"/>
          <w:left w:w="45" w:type="dxa"/>
          <w:bottom w:w="45" w:type="dxa"/>
          <w:right w:w="45" w:type="dxa"/>
        </w:tblCellMar>
        <w:tblLook w:val="04A0"/>
      </w:tblPr>
      <w:tblGrid>
        <w:gridCol w:w="4194"/>
        <w:gridCol w:w="1573"/>
        <w:gridCol w:w="1572"/>
        <w:gridCol w:w="1572"/>
        <w:gridCol w:w="1572"/>
      </w:tblGrid>
      <w:tr w:rsidR="00B654E2" w:rsidRPr="00B654E2" w:rsidTr="00B654E2">
        <w:trPr>
          <w:jc w:val="center"/>
        </w:trPr>
        <w:tc>
          <w:tcPr>
            <w:tcW w:w="2000" w:type="pct"/>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p>
        </w:tc>
        <w:tc>
          <w:tcPr>
            <w:tcW w:w="75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Democrat</w:t>
            </w:r>
          </w:p>
        </w:tc>
        <w:tc>
          <w:tcPr>
            <w:tcW w:w="75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 xml:space="preserve">Republican </w:t>
            </w:r>
          </w:p>
        </w:tc>
        <w:tc>
          <w:tcPr>
            <w:tcW w:w="75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Independent</w:t>
            </w:r>
          </w:p>
        </w:tc>
        <w:tc>
          <w:tcPr>
            <w:tcW w:w="750" w:type="pct"/>
            <w:tcBorders>
              <w:top w:val="single" w:sz="6" w:space="0" w:color="A9A9A9"/>
              <w:left w:val="single" w:sz="6" w:space="0" w:color="A9A9A9"/>
              <w:bottom w:val="single" w:sz="6" w:space="0" w:color="A9A9A9"/>
              <w:right w:val="single" w:sz="6" w:space="0" w:color="A9A9A9"/>
            </w:tcBorders>
            <w:shd w:val="clear" w:color="auto" w:fill="DCDCDC"/>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Total</w:t>
            </w:r>
          </w:p>
        </w:tc>
      </w:tr>
      <w:tr w:rsidR="00B654E2" w:rsidRPr="00B654E2" w:rsidTr="00B654E2">
        <w:trPr>
          <w:jc w:val="center"/>
        </w:trPr>
        <w:tc>
          <w:tcPr>
            <w:tcW w:w="0" w:type="auto"/>
            <w:tcBorders>
              <w:top w:val="single" w:sz="6" w:space="0" w:color="A9A9A9"/>
              <w:left w:val="single" w:sz="6" w:space="0" w:color="A9A9A9"/>
              <w:bottom w:val="single" w:sz="6" w:space="0" w:color="A9A9A9"/>
              <w:right w:val="single" w:sz="6" w:space="0" w:color="A9A9A9"/>
            </w:tcBorders>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Strongly support</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17%</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9%</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16%</w:t>
            </w:r>
          </w:p>
        </w:tc>
        <w:tc>
          <w:tcPr>
            <w:tcW w:w="0" w:type="auto"/>
            <w:tcBorders>
              <w:top w:val="single" w:sz="6" w:space="0" w:color="A9A9A9"/>
              <w:left w:val="single" w:sz="6" w:space="0" w:color="A9A9A9"/>
              <w:bottom w:val="single" w:sz="6" w:space="0" w:color="A9A9A9"/>
              <w:right w:val="single" w:sz="6" w:space="0" w:color="A9A9A9"/>
            </w:tcBorders>
            <w:shd w:val="clear" w:color="auto" w:fill="DCDCDC"/>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14%</w:t>
            </w:r>
          </w:p>
        </w:tc>
      </w:tr>
      <w:tr w:rsidR="00B654E2" w:rsidRPr="00B654E2" w:rsidTr="00B654E2">
        <w:trPr>
          <w:jc w:val="center"/>
        </w:trPr>
        <w:tc>
          <w:tcPr>
            <w:tcW w:w="0" w:type="auto"/>
            <w:tcBorders>
              <w:top w:val="single" w:sz="6" w:space="0" w:color="A9A9A9"/>
              <w:left w:val="single" w:sz="6" w:space="0" w:color="A9A9A9"/>
              <w:bottom w:val="single" w:sz="6" w:space="0" w:color="A9A9A9"/>
              <w:right w:val="single" w:sz="6" w:space="0" w:color="A9A9A9"/>
            </w:tcBorders>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Moderately support</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30%</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21%</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31%</w:t>
            </w:r>
          </w:p>
        </w:tc>
        <w:tc>
          <w:tcPr>
            <w:tcW w:w="0" w:type="auto"/>
            <w:tcBorders>
              <w:top w:val="single" w:sz="6" w:space="0" w:color="A9A9A9"/>
              <w:left w:val="single" w:sz="6" w:space="0" w:color="A9A9A9"/>
              <w:bottom w:val="single" w:sz="6" w:space="0" w:color="A9A9A9"/>
              <w:right w:val="single" w:sz="6" w:space="0" w:color="A9A9A9"/>
            </w:tcBorders>
            <w:shd w:val="clear" w:color="auto" w:fill="DCDCDC"/>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28%</w:t>
            </w:r>
          </w:p>
        </w:tc>
      </w:tr>
      <w:tr w:rsidR="00B654E2" w:rsidRPr="00B654E2" w:rsidTr="00B654E2">
        <w:trPr>
          <w:jc w:val="center"/>
        </w:trPr>
        <w:tc>
          <w:tcPr>
            <w:tcW w:w="0" w:type="auto"/>
            <w:tcBorders>
              <w:top w:val="single" w:sz="6" w:space="0" w:color="A9A9A9"/>
              <w:left w:val="single" w:sz="6" w:space="0" w:color="A9A9A9"/>
              <w:bottom w:val="single" w:sz="6" w:space="0" w:color="A9A9A9"/>
              <w:right w:val="single" w:sz="6" w:space="0" w:color="A9A9A9"/>
            </w:tcBorders>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Moderately oppose</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13%</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12%</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16%</w:t>
            </w:r>
          </w:p>
        </w:tc>
        <w:tc>
          <w:tcPr>
            <w:tcW w:w="0" w:type="auto"/>
            <w:tcBorders>
              <w:top w:val="single" w:sz="6" w:space="0" w:color="A9A9A9"/>
              <w:left w:val="single" w:sz="6" w:space="0" w:color="A9A9A9"/>
              <w:bottom w:val="single" w:sz="6" w:space="0" w:color="A9A9A9"/>
              <w:right w:val="single" w:sz="6" w:space="0" w:color="A9A9A9"/>
            </w:tcBorders>
            <w:shd w:val="clear" w:color="auto" w:fill="DCDCDC"/>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14%</w:t>
            </w:r>
          </w:p>
        </w:tc>
      </w:tr>
      <w:tr w:rsidR="00B654E2" w:rsidRPr="00B654E2" w:rsidTr="00B654E2">
        <w:trPr>
          <w:jc w:val="center"/>
        </w:trPr>
        <w:tc>
          <w:tcPr>
            <w:tcW w:w="0" w:type="auto"/>
            <w:tcBorders>
              <w:top w:val="single" w:sz="6" w:space="0" w:color="A9A9A9"/>
              <w:left w:val="single" w:sz="6" w:space="0" w:color="A9A9A9"/>
              <w:bottom w:val="single" w:sz="6" w:space="0" w:color="A9A9A9"/>
              <w:right w:val="single" w:sz="6" w:space="0" w:color="A9A9A9"/>
            </w:tcBorders>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lastRenderedPageBreak/>
              <w:t>Strongly oppose</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16%</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39%</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18%</w:t>
            </w:r>
          </w:p>
        </w:tc>
        <w:tc>
          <w:tcPr>
            <w:tcW w:w="0" w:type="auto"/>
            <w:tcBorders>
              <w:top w:val="single" w:sz="6" w:space="0" w:color="A9A9A9"/>
              <w:left w:val="single" w:sz="6" w:space="0" w:color="A9A9A9"/>
              <w:bottom w:val="single" w:sz="6" w:space="0" w:color="A9A9A9"/>
              <w:right w:val="single" w:sz="6" w:space="0" w:color="A9A9A9"/>
            </w:tcBorders>
            <w:shd w:val="clear" w:color="auto" w:fill="DCDCDC"/>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23%</w:t>
            </w:r>
          </w:p>
        </w:tc>
      </w:tr>
      <w:tr w:rsidR="00B654E2" w:rsidRPr="00B654E2" w:rsidTr="00B654E2">
        <w:trPr>
          <w:jc w:val="center"/>
        </w:trPr>
        <w:tc>
          <w:tcPr>
            <w:tcW w:w="0" w:type="auto"/>
            <w:tcBorders>
              <w:top w:val="single" w:sz="6" w:space="0" w:color="A9A9A9"/>
              <w:left w:val="single" w:sz="6" w:space="0" w:color="A9A9A9"/>
              <w:bottom w:val="single" w:sz="6" w:space="0" w:color="A9A9A9"/>
              <w:right w:val="single" w:sz="6" w:space="0" w:color="A9A9A9"/>
            </w:tcBorders>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Not sure</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24%</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19%</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18%</w:t>
            </w:r>
          </w:p>
        </w:tc>
        <w:tc>
          <w:tcPr>
            <w:tcW w:w="0" w:type="auto"/>
            <w:tcBorders>
              <w:top w:val="single" w:sz="6" w:space="0" w:color="A9A9A9"/>
              <w:left w:val="single" w:sz="6" w:space="0" w:color="A9A9A9"/>
              <w:bottom w:val="single" w:sz="6" w:space="0" w:color="A9A9A9"/>
              <w:right w:val="single" w:sz="6" w:space="0" w:color="A9A9A9"/>
            </w:tcBorders>
            <w:shd w:val="clear" w:color="auto" w:fill="DCDCDC"/>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22%</w:t>
            </w:r>
          </w:p>
        </w:tc>
      </w:tr>
      <w:tr w:rsidR="00B654E2" w:rsidRPr="00B654E2" w:rsidTr="00B654E2">
        <w:trPr>
          <w:jc w:val="center"/>
        </w:trPr>
        <w:tc>
          <w:tcPr>
            <w:tcW w:w="0" w:type="auto"/>
            <w:tcBorders>
              <w:top w:val="single" w:sz="6" w:space="0" w:color="A9A9A9"/>
              <w:left w:val="single" w:sz="6" w:space="0" w:color="A9A9A9"/>
              <w:bottom w:val="single" w:sz="6" w:space="0" w:color="A9A9A9"/>
              <w:right w:val="single" w:sz="6" w:space="0" w:color="A9A9A9"/>
            </w:tcBorders>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Support - net</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47%</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30%</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47%</w:t>
            </w:r>
          </w:p>
        </w:tc>
        <w:tc>
          <w:tcPr>
            <w:tcW w:w="0" w:type="auto"/>
            <w:tcBorders>
              <w:top w:val="single" w:sz="6" w:space="0" w:color="A9A9A9"/>
              <w:left w:val="single" w:sz="6" w:space="0" w:color="A9A9A9"/>
              <w:bottom w:val="single" w:sz="6" w:space="0" w:color="A9A9A9"/>
              <w:right w:val="single" w:sz="6" w:space="0" w:color="A9A9A9"/>
            </w:tcBorders>
            <w:shd w:val="clear" w:color="auto" w:fill="DCDCDC"/>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42%</w:t>
            </w:r>
          </w:p>
        </w:tc>
      </w:tr>
      <w:tr w:rsidR="00B654E2" w:rsidRPr="00B654E2" w:rsidTr="00B654E2">
        <w:trPr>
          <w:jc w:val="center"/>
        </w:trPr>
        <w:tc>
          <w:tcPr>
            <w:tcW w:w="0" w:type="auto"/>
            <w:tcBorders>
              <w:top w:val="single" w:sz="6" w:space="0" w:color="A9A9A9"/>
              <w:left w:val="single" w:sz="6" w:space="0" w:color="A9A9A9"/>
              <w:bottom w:val="single" w:sz="6" w:space="0" w:color="A9A9A9"/>
              <w:right w:val="single" w:sz="6" w:space="0" w:color="A9A9A9"/>
            </w:tcBorders>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Oppose - net</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29%</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51%</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34%</w:t>
            </w:r>
          </w:p>
        </w:tc>
        <w:tc>
          <w:tcPr>
            <w:tcW w:w="0" w:type="auto"/>
            <w:tcBorders>
              <w:top w:val="single" w:sz="6" w:space="0" w:color="A9A9A9"/>
              <w:left w:val="single" w:sz="6" w:space="0" w:color="A9A9A9"/>
              <w:bottom w:val="single" w:sz="6" w:space="0" w:color="A9A9A9"/>
              <w:right w:val="single" w:sz="6" w:space="0" w:color="A9A9A9"/>
            </w:tcBorders>
            <w:shd w:val="clear" w:color="auto" w:fill="DCDCDC"/>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36%</w:t>
            </w:r>
          </w:p>
        </w:tc>
      </w:tr>
      <w:tr w:rsidR="00B654E2" w:rsidRPr="00B654E2" w:rsidTr="00B654E2">
        <w:trPr>
          <w:jc w:val="center"/>
        </w:trPr>
        <w:tc>
          <w:tcPr>
            <w:tcW w:w="0" w:type="auto"/>
            <w:gridSpan w:val="5"/>
            <w:tcMar>
              <w:top w:w="300"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color w:val="696969"/>
                <w:sz w:val="16"/>
                <w:szCs w:val="16"/>
              </w:rPr>
              <w:t>Subjects: 1,001 adults</w:t>
            </w:r>
            <w:r w:rsidRPr="00B654E2">
              <w:rPr>
                <w:rFonts w:ascii="Times New Roman" w:eastAsia="Times New Roman" w:hAnsi="Times New Roman" w:cs="Times New Roman"/>
                <w:color w:val="696969"/>
                <w:sz w:val="16"/>
                <w:szCs w:val="16"/>
              </w:rPr>
              <w:br/>
              <w:t>Margin of Error: ± 3.1%</w:t>
            </w:r>
            <w:r w:rsidRPr="00B654E2">
              <w:rPr>
                <w:rFonts w:ascii="Times New Roman" w:eastAsia="Times New Roman" w:hAnsi="Times New Roman" w:cs="Times New Roman"/>
                <w:color w:val="696969"/>
                <w:sz w:val="16"/>
                <w:szCs w:val="16"/>
              </w:rPr>
              <w:br/>
              <w:t xml:space="preserve">Source: </w:t>
            </w:r>
            <w:hyperlink r:id="rId5" w:tgtFrame="_blank" w:history="1">
              <w:r w:rsidRPr="00B654E2">
                <w:rPr>
                  <w:rFonts w:ascii="Times New Roman" w:eastAsia="Times New Roman" w:hAnsi="Times New Roman" w:cs="Times New Roman"/>
                  <w:color w:val="0000FF"/>
                  <w:sz w:val="16"/>
                  <w:u w:val="single"/>
                </w:rPr>
                <w:t>Angus Reid Public Opinion</w:t>
              </w:r>
            </w:hyperlink>
            <w:r w:rsidRPr="00B654E2">
              <w:rPr>
                <w:rFonts w:ascii="Times New Roman" w:eastAsia="Times New Roman" w:hAnsi="Times New Roman" w:cs="Times New Roman"/>
                <w:color w:val="696969"/>
                <w:sz w:val="16"/>
                <w:szCs w:val="16"/>
              </w:rPr>
              <w:t xml:space="preserve"> </w:t>
            </w:r>
            <w:r>
              <w:rPr>
                <w:rFonts w:ascii="Times New Roman" w:eastAsia="Times New Roman" w:hAnsi="Times New Roman" w:cs="Times New Roman"/>
                <w:noProof/>
                <w:color w:val="696969"/>
                <w:sz w:val="16"/>
                <w:szCs w:val="16"/>
              </w:rPr>
              <w:drawing>
                <wp:inline distT="0" distB="0" distL="0" distR="0">
                  <wp:extent cx="104775" cy="104775"/>
                  <wp:effectExtent l="19050" t="0" r="9525" b="0"/>
                  <wp:docPr id="1" name="Picture 1" descr="http://euthanasia.procon.org/files/1-euthanasia-images/gst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uthanasia.procon.org/files/1-euthanasia-images/gstar.gif"/>
                          <pic:cNvPicPr>
                            <a:picLocks noChangeAspect="1" noChangeArrowheads="1"/>
                          </pic:cNvPicPr>
                        </pic:nvPicPr>
                        <pic:blipFill>
                          <a:blip r:embed="rId6"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B654E2">
              <w:rPr>
                <w:rFonts w:ascii="Times New Roman" w:eastAsia="Times New Roman" w:hAnsi="Times New Roman" w:cs="Times New Roman"/>
                <w:color w:val="696969"/>
                <w:sz w:val="16"/>
                <w:szCs w:val="16"/>
              </w:rPr>
              <w:t>"</w:t>
            </w:r>
            <w:hyperlink r:id="rId7" w:tgtFrame="_blank" w:history="1">
              <w:r w:rsidRPr="00B654E2">
                <w:rPr>
                  <w:rFonts w:ascii="Times New Roman" w:eastAsia="Times New Roman" w:hAnsi="Times New Roman" w:cs="Times New Roman"/>
                  <w:color w:val="0000FF"/>
                  <w:sz w:val="16"/>
                  <w:u w:val="single"/>
                </w:rPr>
                <w:t>Americans Split Over Euthanasia and Assisted Suicide</w:t>
              </w:r>
            </w:hyperlink>
            <w:r w:rsidRPr="00B654E2">
              <w:rPr>
                <w:rFonts w:ascii="Times New Roman" w:eastAsia="Times New Roman" w:hAnsi="Times New Roman" w:cs="Times New Roman"/>
                <w:color w:val="696969"/>
                <w:sz w:val="16"/>
                <w:szCs w:val="16"/>
              </w:rPr>
              <w:t xml:space="preserve">," (78 KB) </w:t>
            </w:r>
            <w:r>
              <w:rPr>
                <w:rFonts w:ascii="Times New Roman" w:eastAsia="Times New Roman" w:hAnsi="Times New Roman" w:cs="Times New Roman"/>
                <w:noProof/>
                <w:color w:val="696969"/>
                <w:sz w:val="16"/>
                <w:szCs w:val="16"/>
              </w:rPr>
              <w:drawing>
                <wp:inline distT="0" distB="0" distL="0" distR="0">
                  <wp:extent cx="104775" cy="104775"/>
                  <wp:effectExtent l="19050" t="0" r="9525" b="0"/>
                  <wp:docPr id="2" name="Picture 2" descr="https://www.procon.org/files/1-health-care-reform-images/pdf-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rocon.org/files/1-health-care-reform-images/pdf-logo.gif"/>
                          <pic:cNvPicPr>
                            <a:picLocks noChangeAspect="1" noChangeArrowheads="1"/>
                          </pic:cNvPicPr>
                        </pic:nvPicPr>
                        <pic:blipFill>
                          <a:blip r:embed="rId8"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B654E2">
              <w:rPr>
                <w:rFonts w:ascii="Times New Roman" w:eastAsia="Times New Roman" w:hAnsi="Times New Roman" w:cs="Times New Roman"/>
                <w:color w:val="696969"/>
                <w:sz w:val="16"/>
                <w:szCs w:val="16"/>
              </w:rPr>
              <w:t>Feb. 10, 2010</w:t>
            </w:r>
          </w:p>
        </w:tc>
      </w:tr>
    </w:tbl>
    <w:p w:rsidR="00B654E2" w:rsidRPr="00B654E2" w:rsidRDefault="00B654E2" w:rsidP="00B654E2">
      <w:pPr>
        <w:spacing w:after="0" w:line="240" w:lineRule="auto"/>
        <w:rPr>
          <w:rFonts w:ascii="Times New Roman" w:eastAsia="Times New Roman" w:hAnsi="Times New Roman" w:cs="Times New Roman"/>
          <w:sz w:val="24"/>
          <w:szCs w:val="24"/>
        </w:rPr>
      </w:pPr>
    </w:p>
    <w:tbl>
      <w:tblPr>
        <w:tblW w:w="4800" w:type="pct"/>
        <w:jc w:val="center"/>
        <w:tblCellMar>
          <w:top w:w="15" w:type="dxa"/>
          <w:left w:w="15" w:type="dxa"/>
          <w:bottom w:w="15" w:type="dxa"/>
          <w:right w:w="15" w:type="dxa"/>
        </w:tblCellMar>
        <w:tblLook w:val="04A0"/>
      </w:tblPr>
      <w:tblGrid>
        <w:gridCol w:w="10426"/>
      </w:tblGrid>
      <w:tr w:rsidR="00B654E2" w:rsidRPr="00B654E2" w:rsidTr="00B654E2">
        <w:trPr>
          <w:jc w:val="center"/>
        </w:trPr>
        <w:tc>
          <w:tcPr>
            <w:tcW w:w="4950" w:type="pct"/>
            <w:tcBorders>
              <w:top w:val="single" w:sz="6" w:space="0" w:color="000000"/>
              <w:left w:val="single" w:sz="6" w:space="0" w:color="000000"/>
              <w:bottom w:val="single" w:sz="6" w:space="0" w:color="000000"/>
              <w:right w:val="single" w:sz="6" w:space="0" w:color="000000"/>
            </w:tcBorders>
            <w:shd w:val="clear" w:color="auto" w:fill="EBC676"/>
            <w:tcMar>
              <w:top w:w="30" w:type="dxa"/>
              <w:left w:w="30" w:type="dxa"/>
              <w:bottom w:w="30" w:type="dxa"/>
              <w:right w:w="30"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bookmarkStart w:id="1" w:name="2"/>
            <w:bookmarkEnd w:id="1"/>
            <w:r w:rsidRPr="00B654E2">
              <w:rPr>
                <w:rFonts w:ascii="Times New Roman" w:eastAsia="Times New Roman" w:hAnsi="Times New Roman" w:cs="Times New Roman"/>
                <w:b/>
                <w:bCs/>
                <w:sz w:val="20"/>
              </w:rPr>
              <w:t xml:space="preserve">2. Gallup Organization </w:t>
            </w:r>
            <w:r w:rsidRPr="00B654E2">
              <w:rPr>
                <w:rFonts w:ascii="Times New Roman" w:eastAsia="Times New Roman" w:hAnsi="Times New Roman" w:cs="Times New Roman"/>
                <w:b/>
                <w:bCs/>
                <w:sz w:val="16"/>
              </w:rPr>
              <w:t>(June 6-11, 1947 - May 10-13, 2007)</w:t>
            </w:r>
          </w:p>
        </w:tc>
      </w:tr>
    </w:tbl>
    <w:p w:rsidR="00B654E2" w:rsidRPr="00B654E2" w:rsidRDefault="00B654E2" w:rsidP="00B654E2">
      <w:pPr>
        <w:spacing w:after="0" w:line="240" w:lineRule="auto"/>
        <w:rPr>
          <w:rFonts w:ascii="Times New Roman" w:eastAsia="Times New Roman" w:hAnsi="Times New Roman" w:cs="Times New Roman"/>
          <w:sz w:val="24"/>
          <w:szCs w:val="24"/>
        </w:rPr>
      </w:pPr>
    </w:p>
    <w:tbl>
      <w:tblPr>
        <w:tblW w:w="4800" w:type="pct"/>
        <w:jc w:val="center"/>
        <w:tblCellMar>
          <w:top w:w="15" w:type="dxa"/>
          <w:left w:w="15" w:type="dxa"/>
          <w:bottom w:w="15" w:type="dxa"/>
          <w:right w:w="15" w:type="dxa"/>
        </w:tblCellMar>
        <w:tblLook w:val="04A0"/>
      </w:tblPr>
      <w:tblGrid>
        <w:gridCol w:w="10397"/>
      </w:tblGrid>
      <w:tr w:rsidR="00B654E2" w:rsidRPr="00B654E2" w:rsidTr="00B654E2">
        <w:trPr>
          <w:jc w:val="center"/>
        </w:trPr>
        <w:tc>
          <w:tcPr>
            <w:tcW w:w="0" w:type="auto"/>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"Moral acceptability of doctor-assisted suicide."</w:t>
            </w:r>
          </w:p>
        </w:tc>
      </w:tr>
    </w:tbl>
    <w:p w:rsidR="00B654E2" w:rsidRPr="00B654E2" w:rsidRDefault="00B654E2" w:rsidP="00B654E2">
      <w:pPr>
        <w:spacing w:after="0" w:line="240" w:lineRule="auto"/>
        <w:rPr>
          <w:rFonts w:ascii="Times New Roman" w:eastAsia="Times New Roman" w:hAnsi="Times New Roman" w:cs="Times New Roman"/>
          <w:sz w:val="24"/>
          <w:szCs w:val="24"/>
        </w:rPr>
      </w:pPr>
    </w:p>
    <w:tbl>
      <w:tblPr>
        <w:tblW w:w="4800" w:type="pct"/>
        <w:jc w:val="center"/>
        <w:tblCellMar>
          <w:top w:w="45" w:type="dxa"/>
          <w:left w:w="45" w:type="dxa"/>
          <w:bottom w:w="45" w:type="dxa"/>
          <w:right w:w="45" w:type="dxa"/>
        </w:tblCellMar>
        <w:tblLook w:val="04A0"/>
      </w:tblPr>
      <w:tblGrid>
        <w:gridCol w:w="1888"/>
        <w:gridCol w:w="3564"/>
        <w:gridCol w:w="1677"/>
        <w:gridCol w:w="1677"/>
        <w:gridCol w:w="1677"/>
      </w:tblGrid>
      <w:tr w:rsidR="00B654E2" w:rsidRPr="00B654E2" w:rsidTr="00B654E2">
        <w:trPr>
          <w:jc w:val="center"/>
        </w:trPr>
        <w:tc>
          <w:tcPr>
            <w:tcW w:w="0" w:type="auto"/>
            <w:gridSpan w:val="2"/>
            <w:tcBorders>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p>
        </w:tc>
        <w:tc>
          <w:tcPr>
            <w:tcW w:w="80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Morally acceptable</w:t>
            </w:r>
          </w:p>
        </w:tc>
        <w:tc>
          <w:tcPr>
            <w:tcW w:w="80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Morally wrong</w:t>
            </w:r>
          </w:p>
        </w:tc>
        <w:tc>
          <w:tcPr>
            <w:tcW w:w="80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Depends/ not an issue/ no opinion</w:t>
            </w:r>
          </w:p>
        </w:tc>
      </w:tr>
      <w:tr w:rsidR="00B654E2" w:rsidRPr="00B654E2" w:rsidTr="00B654E2">
        <w:trPr>
          <w:jc w:val="center"/>
        </w:trPr>
        <w:tc>
          <w:tcPr>
            <w:tcW w:w="900" w:type="pct"/>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May 10-13, 2007</w:t>
            </w:r>
          </w:p>
        </w:tc>
        <w:tc>
          <w:tcPr>
            <w:tcW w:w="1700" w:type="pct"/>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Overall</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49%</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44%</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7%</w:t>
            </w:r>
          </w:p>
        </w:tc>
      </w:tr>
      <w:tr w:rsidR="00B654E2" w:rsidRPr="00B654E2" w:rsidTr="00B654E2">
        <w:trPr>
          <w:jc w:val="center"/>
        </w:trPr>
        <w:tc>
          <w:tcPr>
            <w:tcW w:w="0" w:type="auto"/>
            <w:vMerge w:val="restart"/>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Partisan views</w:t>
            </w:r>
          </w:p>
        </w:tc>
        <w:tc>
          <w:tcPr>
            <w:tcW w:w="0" w:type="auto"/>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 xml:space="preserve">Republicans </w:t>
            </w:r>
            <w:r w:rsidRPr="00B654E2">
              <w:rPr>
                <w:rFonts w:ascii="Times New Roman" w:eastAsia="Times New Roman" w:hAnsi="Times New Roman" w:cs="Times New Roman"/>
                <w:b/>
                <w:bCs/>
                <w:sz w:val="16"/>
              </w:rPr>
              <w:t>(including "</w:t>
            </w:r>
            <w:proofErr w:type="spellStart"/>
            <w:r w:rsidRPr="00B654E2">
              <w:rPr>
                <w:rFonts w:ascii="Times New Roman" w:eastAsia="Times New Roman" w:hAnsi="Times New Roman" w:cs="Times New Roman"/>
                <w:b/>
                <w:bCs/>
                <w:sz w:val="16"/>
              </w:rPr>
              <w:t>leaners</w:t>
            </w:r>
            <w:proofErr w:type="spellEnd"/>
            <w:r w:rsidRPr="00B654E2">
              <w:rPr>
                <w:rFonts w:ascii="Times New Roman" w:eastAsia="Times New Roman" w:hAnsi="Times New Roman" w:cs="Times New Roman"/>
                <w:b/>
                <w:bCs/>
                <w:sz w:val="16"/>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39%</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54%</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N/A</w:t>
            </w:r>
          </w:p>
        </w:tc>
      </w:tr>
      <w:tr w:rsidR="00B654E2" w:rsidRPr="00B654E2" w:rsidTr="00B654E2">
        <w:trPr>
          <w:jc w:val="center"/>
        </w:trPr>
        <w:tc>
          <w:tcPr>
            <w:tcW w:w="0" w:type="auto"/>
            <w:vMerge/>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p>
        </w:tc>
        <w:tc>
          <w:tcPr>
            <w:tcW w:w="0" w:type="auto"/>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 xml:space="preserve">Democrats </w:t>
            </w:r>
            <w:r w:rsidRPr="00B654E2">
              <w:rPr>
                <w:rFonts w:ascii="Times New Roman" w:eastAsia="Times New Roman" w:hAnsi="Times New Roman" w:cs="Times New Roman"/>
                <w:b/>
                <w:bCs/>
                <w:sz w:val="16"/>
              </w:rPr>
              <w:t>(including "</w:t>
            </w:r>
            <w:proofErr w:type="spellStart"/>
            <w:r w:rsidRPr="00B654E2">
              <w:rPr>
                <w:rFonts w:ascii="Times New Roman" w:eastAsia="Times New Roman" w:hAnsi="Times New Roman" w:cs="Times New Roman"/>
                <w:b/>
                <w:bCs/>
                <w:sz w:val="16"/>
              </w:rPr>
              <w:t>leaners</w:t>
            </w:r>
            <w:proofErr w:type="spellEnd"/>
            <w:r w:rsidRPr="00B654E2">
              <w:rPr>
                <w:rFonts w:ascii="Times New Roman" w:eastAsia="Times New Roman" w:hAnsi="Times New Roman" w:cs="Times New Roman"/>
                <w:b/>
                <w:bCs/>
                <w:sz w:val="16"/>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59%</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36%</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N/A</w:t>
            </w:r>
          </w:p>
        </w:tc>
      </w:tr>
      <w:tr w:rsidR="00B654E2" w:rsidRPr="00B654E2" w:rsidTr="00B654E2">
        <w:trPr>
          <w:jc w:val="center"/>
        </w:trPr>
        <w:tc>
          <w:tcPr>
            <w:tcW w:w="0" w:type="auto"/>
            <w:vMerge w:val="restart"/>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Churchgoers' views</w:t>
            </w:r>
          </w:p>
        </w:tc>
        <w:tc>
          <w:tcPr>
            <w:tcW w:w="0" w:type="auto"/>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Attend weekly</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23%</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71%</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N/A</w:t>
            </w:r>
          </w:p>
        </w:tc>
      </w:tr>
      <w:tr w:rsidR="00B654E2" w:rsidRPr="00B654E2" w:rsidTr="00B654E2">
        <w:trPr>
          <w:jc w:val="center"/>
        </w:trPr>
        <w:tc>
          <w:tcPr>
            <w:tcW w:w="0" w:type="auto"/>
            <w:vMerge/>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p>
        </w:tc>
        <w:tc>
          <w:tcPr>
            <w:tcW w:w="0" w:type="auto"/>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Attend almost weekly/ monthly</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45%</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48%</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N/A</w:t>
            </w:r>
          </w:p>
        </w:tc>
      </w:tr>
      <w:tr w:rsidR="00B654E2" w:rsidRPr="00B654E2" w:rsidTr="00B654E2">
        <w:trPr>
          <w:jc w:val="center"/>
        </w:trPr>
        <w:tc>
          <w:tcPr>
            <w:tcW w:w="0" w:type="auto"/>
            <w:vMerge/>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p>
        </w:tc>
        <w:tc>
          <w:tcPr>
            <w:tcW w:w="0" w:type="auto"/>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Seldom/ never attend</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67%</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24%</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N/A</w:t>
            </w:r>
          </w:p>
        </w:tc>
      </w:tr>
      <w:tr w:rsidR="00B654E2" w:rsidRPr="00B654E2" w:rsidTr="00B654E2">
        <w:trPr>
          <w:jc w:val="center"/>
        </w:trPr>
        <w:tc>
          <w:tcPr>
            <w:tcW w:w="0" w:type="auto"/>
            <w:gridSpan w:val="2"/>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May 8-11, 2006*</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50%</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41%</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8%</w:t>
            </w:r>
          </w:p>
        </w:tc>
      </w:tr>
      <w:tr w:rsidR="00B654E2" w:rsidRPr="00B654E2" w:rsidTr="00B654E2">
        <w:trPr>
          <w:jc w:val="center"/>
        </w:trPr>
        <w:tc>
          <w:tcPr>
            <w:tcW w:w="0" w:type="auto"/>
            <w:gridSpan w:val="2"/>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May 2-5, 2005*</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49%</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46%</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5%</w:t>
            </w:r>
          </w:p>
        </w:tc>
      </w:tr>
      <w:tr w:rsidR="00B654E2" w:rsidRPr="00B654E2" w:rsidTr="00B654E2">
        <w:trPr>
          <w:jc w:val="center"/>
        </w:trPr>
        <w:tc>
          <w:tcPr>
            <w:tcW w:w="0" w:type="auto"/>
            <w:gridSpan w:val="2"/>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May 2-4, 2004*</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53%</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41%</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6%</w:t>
            </w:r>
          </w:p>
        </w:tc>
      </w:tr>
      <w:tr w:rsidR="00B654E2" w:rsidRPr="00B654E2" w:rsidTr="00B654E2">
        <w:trPr>
          <w:jc w:val="center"/>
        </w:trPr>
        <w:tc>
          <w:tcPr>
            <w:tcW w:w="0" w:type="auto"/>
            <w:gridSpan w:val="2"/>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May 5-7, 2003*</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45%</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49%</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6%</w:t>
            </w:r>
          </w:p>
        </w:tc>
      </w:tr>
      <w:tr w:rsidR="00B654E2" w:rsidRPr="00B654E2" w:rsidTr="00B654E2">
        <w:trPr>
          <w:jc w:val="center"/>
        </w:trPr>
        <w:tc>
          <w:tcPr>
            <w:tcW w:w="0" w:type="auto"/>
            <w:gridSpan w:val="2"/>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May 6-9, 2002*</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50%</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44%</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6%</w:t>
            </w:r>
          </w:p>
        </w:tc>
      </w:tr>
      <w:tr w:rsidR="00B654E2" w:rsidRPr="00B654E2" w:rsidTr="00B654E2">
        <w:trPr>
          <w:jc w:val="center"/>
        </w:trPr>
        <w:tc>
          <w:tcPr>
            <w:tcW w:w="0" w:type="auto"/>
            <w:gridSpan w:val="2"/>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May 10-14, 2001*</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49%</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40%</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11%</w:t>
            </w:r>
          </w:p>
        </w:tc>
      </w:tr>
    </w:tbl>
    <w:p w:rsidR="00B654E2" w:rsidRPr="00B654E2" w:rsidRDefault="00B654E2" w:rsidP="00B654E2">
      <w:pPr>
        <w:spacing w:after="0" w:line="240" w:lineRule="auto"/>
        <w:rPr>
          <w:rFonts w:ascii="Times New Roman" w:eastAsia="Times New Roman" w:hAnsi="Times New Roman" w:cs="Times New Roman"/>
          <w:sz w:val="24"/>
          <w:szCs w:val="24"/>
        </w:rPr>
      </w:pPr>
    </w:p>
    <w:tbl>
      <w:tblPr>
        <w:tblW w:w="4800" w:type="pct"/>
        <w:jc w:val="center"/>
        <w:tblCellMar>
          <w:top w:w="15" w:type="dxa"/>
          <w:left w:w="15" w:type="dxa"/>
          <w:bottom w:w="15" w:type="dxa"/>
          <w:right w:w="15" w:type="dxa"/>
        </w:tblCellMar>
        <w:tblLook w:val="04A0"/>
      </w:tblPr>
      <w:tblGrid>
        <w:gridCol w:w="10397"/>
      </w:tblGrid>
      <w:tr w:rsidR="00B654E2" w:rsidRPr="00B654E2" w:rsidTr="00B654E2">
        <w:trPr>
          <w:jc w:val="center"/>
        </w:trPr>
        <w:tc>
          <w:tcPr>
            <w:tcW w:w="0" w:type="auto"/>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"When a person has a disease that cannot be cured and is living in severe pain, do you think doctors should or should not be allowed by law to assist the patient to commit suicide if the patient requests it?"</w:t>
            </w:r>
          </w:p>
        </w:tc>
      </w:tr>
    </w:tbl>
    <w:p w:rsidR="00B654E2" w:rsidRPr="00B654E2" w:rsidRDefault="00B654E2" w:rsidP="00B654E2">
      <w:pPr>
        <w:spacing w:after="0" w:line="240" w:lineRule="auto"/>
        <w:rPr>
          <w:rFonts w:ascii="Times New Roman" w:eastAsia="Times New Roman" w:hAnsi="Times New Roman" w:cs="Times New Roman"/>
          <w:sz w:val="24"/>
          <w:szCs w:val="24"/>
        </w:rPr>
      </w:pPr>
    </w:p>
    <w:tbl>
      <w:tblPr>
        <w:tblW w:w="4800" w:type="pct"/>
        <w:jc w:val="center"/>
        <w:tblCellMar>
          <w:top w:w="45" w:type="dxa"/>
          <w:left w:w="45" w:type="dxa"/>
          <w:bottom w:w="45" w:type="dxa"/>
          <w:right w:w="45" w:type="dxa"/>
        </w:tblCellMar>
        <w:tblLook w:val="04A0"/>
      </w:tblPr>
      <w:tblGrid>
        <w:gridCol w:w="1887"/>
        <w:gridCol w:w="3564"/>
        <w:gridCol w:w="2516"/>
        <w:gridCol w:w="2516"/>
      </w:tblGrid>
      <w:tr w:rsidR="00B654E2" w:rsidRPr="00B654E2" w:rsidTr="00B654E2">
        <w:trPr>
          <w:jc w:val="center"/>
        </w:trPr>
        <w:tc>
          <w:tcPr>
            <w:tcW w:w="0" w:type="auto"/>
            <w:gridSpan w:val="2"/>
            <w:tcBorders>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p>
        </w:tc>
        <w:tc>
          <w:tcPr>
            <w:tcW w:w="120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Yes</w:t>
            </w:r>
          </w:p>
        </w:tc>
        <w:tc>
          <w:tcPr>
            <w:tcW w:w="120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No</w:t>
            </w:r>
          </w:p>
        </w:tc>
      </w:tr>
      <w:tr w:rsidR="00B654E2" w:rsidRPr="00B654E2" w:rsidTr="00B654E2">
        <w:trPr>
          <w:jc w:val="center"/>
        </w:trPr>
        <w:tc>
          <w:tcPr>
            <w:tcW w:w="900" w:type="pct"/>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May 10-13, 2007</w:t>
            </w:r>
          </w:p>
        </w:tc>
        <w:tc>
          <w:tcPr>
            <w:tcW w:w="1700" w:type="pct"/>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Overall</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56%</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38%</w:t>
            </w:r>
          </w:p>
        </w:tc>
      </w:tr>
      <w:tr w:rsidR="00B654E2" w:rsidRPr="00B654E2" w:rsidTr="00B654E2">
        <w:trPr>
          <w:jc w:val="center"/>
        </w:trPr>
        <w:tc>
          <w:tcPr>
            <w:tcW w:w="0" w:type="auto"/>
            <w:vMerge w:val="restart"/>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Partisan views</w:t>
            </w:r>
          </w:p>
        </w:tc>
        <w:tc>
          <w:tcPr>
            <w:tcW w:w="0" w:type="auto"/>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 xml:space="preserve">Republicans </w:t>
            </w:r>
            <w:r w:rsidRPr="00B654E2">
              <w:rPr>
                <w:rFonts w:ascii="Times New Roman" w:eastAsia="Times New Roman" w:hAnsi="Times New Roman" w:cs="Times New Roman"/>
                <w:b/>
                <w:bCs/>
                <w:sz w:val="16"/>
              </w:rPr>
              <w:t>(including "</w:t>
            </w:r>
            <w:proofErr w:type="spellStart"/>
            <w:r w:rsidRPr="00B654E2">
              <w:rPr>
                <w:rFonts w:ascii="Times New Roman" w:eastAsia="Times New Roman" w:hAnsi="Times New Roman" w:cs="Times New Roman"/>
                <w:b/>
                <w:bCs/>
                <w:sz w:val="16"/>
              </w:rPr>
              <w:t>leaners</w:t>
            </w:r>
            <w:proofErr w:type="spellEnd"/>
            <w:r w:rsidRPr="00B654E2">
              <w:rPr>
                <w:rFonts w:ascii="Times New Roman" w:eastAsia="Times New Roman" w:hAnsi="Times New Roman" w:cs="Times New Roman"/>
                <w:b/>
                <w:bCs/>
                <w:sz w:val="16"/>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49%</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45%</w:t>
            </w:r>
          </w:p>
        </w:tc>
      </w:tr>
      <w:tr w:rsidR="00B654E2" w:rsidRPr="00B654E2" w:rsidTr="00B654E2">
        <w:trPr>
          <w:jc w:val="center"/>
        </w:trPr>
        <w:tc>
          <w:tcPr>
            <w:tcW w:w="0" w:type="auto"/>
            <w:vMerge/>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p>
        </w:tc>
        <w:tc>
          <w:tcPr>
            <w:tcW w:w="0" w:type="auto"/>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 xml:space="preserve">Democrats </w:t>
            </w:r>
            <w:r w:rsidRPr="00B654E2">
              <w:rPr>
                <w:rFonts w:ascii="Times New Roman" w:eastAsia="Times New Roman" w:hAnsi="Times New Roman" w:cs="Times New Roman"/>
                <w:b/>
                <w:bCs/>
                <w:sz w:val="16"/>
              </w:rPr>
              <w:t>(including "</w:t>
            </w:r>
            <w:proofErr w:type="spellStart"/>
            <w:r w:rsidRPr="00B654E2">
              <w:rPr>
                <w:rFonts w:ascii="Times New Roman" w:eastAsia="Times New Roman" w:hAnsi="Times New Roman" w:cs="Times New Roman"/>
                <w:b/>
                <w:bCs/>
                <w:sz w:val="16"/>
              </w:rPr>
              <w:t>leaners</w:t>
            </w:r>
            <w:proofErr w:type="spellEnd"/>
            <w:r w:rsidRPr="00B654E2">
              <w:rPr>
                <w:rFonts w:ascii="Times New Roman" w:eastAsia="Times New Roman" w:hAnsi="Times New Roman" w:cs="Times New Roman"/>
                <w:b/>
                <w:bCs/>
                <w:sz w:val="16"/>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62%</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32%</w:t>
            </w:r>
          </w:p>
        </w:tc>
      </w:tr>
      <w:tr w:rsidR="00B654E2" w:rsidRPr="00B654E2" w:rsidTr="00B654E2">
        <w:trPr>
          <w:jc w:val="center"/>
        </w:trPr>
        <w:tc>
          <w:tcPr>
            <w:tcW w:w="0" w:type="auto"/>
            <w:vMerge w:val="restart"/>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Churchgoers' views</w:t>
            </w:r>
          </w:p>
        </w:tc>
        <w:tc>
          <w:tcPr>
            <w:tcW w:w="0" w:type="auto"/>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Attend weekly</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35%</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62%</w:t>
            </w:r>
          </w:p>
        </w:tc>
      </w:tr>
      <w:tr w:rsidR="00B654E2" w:rsidRPr="00B654E2" w:rsidTr="00B654E2">
        <w:trPr>
          <w:jc w:val="center"/>
        </w:trPr>
        <w:tc>
          <w:tcPr>
            <w:tcW w:w="0" w:type="auto"/>
            <w:vMerge/>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p>
        </w:tc>
        <w:tc>
          <w:tcPr>
            <w:tcW w:w="0" w:type="auto"/>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Attend almost weekly/ monthly</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52%</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39%</w:t>
            </w:r>
          </w:p>
        </w:tc>
      </w:tr>
      <w:tr w:rsidR="00B654E2" w:rsidRPr="00B654E2" w:rsidTr="00B654E2">
        <w:trPr>
          <w:jc w:val="center"/>
        </w:trPr>
        <w:tc>
          <w:tcPr>
            <w:tcW w:w="0" w:type="auto"/>
            <w:vMerge/>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p>
        </w:tc>
        <w:tc>
          <w:tcPr>
            <w:tcW w:w="0" w:type="auto"/>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Seldom/ never attend</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73%</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21%</w:t>
            </w:r>
          </w:p>
        </w:tc>
      </w:tr>
      <w:tr w:rsidR="00B654E2" w:rsidRPr="00B654E2" w:rsidTr="00B654E2">
        <w:trPr>
          <w:jc w:val="center"/>
        </w:trPr>
        <w:tc>
          <w:tcPr>
            <w:tcW w:w="0" w:type="auto"/>
            <w:gridSpan w:val="2"/>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May 8-11, 2006*</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64%</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31%</w:t>
            </w:r>
          </w:p>
        </w:tc>
      </w:tr>
      <w:tr w:rsidR="00B654E2" w:rsidRPr="00B654E2" w:rsidTr="00B654E2">
        <w:trPr>
          <w:jc w:val="center"/>
        </w:trPr>
        <w:tc>
          <w:tcPr>
            <w:tcW w:w="0" w:type="auto"/>
            <w:gridSpan w:val="2"/>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May 2-5, 2005*</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58%</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39%</w:t>
            </w:r>
          </w:p>
        </w:tc>
      </w:tr>
      <w:tr w:rsidR="00B654E2" w:rsidRPr="00B654E2" w:rsidTr="00B654E2">
        <w:trPr>
          <w:jc w:val="center"/>
        </w:trPr>
        <w:tc>
          <w:tcPr>
            <w:tcW w:w="0" w:type="auto"/>
            <w:gridSpan w:val="2"/>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May 2-4, 2004*</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65%</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31%</w:t>
            </w:r>
          </w:p>
        </w:tc>
      </w:tr>
      <w:tr w:rsidR="00B654E2" w:rsidRPr="00B654E2" w:rsidTr="00B654E2">
        <w:trPr>
          <w:jc w:val="center"/>
        </w:trPr>
        <w:tc>
          <w:tcPr>
            <w:tcW w:w="0" w:type="auto"/>
            <w:gridSpan w:val="2"/>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lastRenderedPageBreak/>
              <w:t>May 19-21, 2003*</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62%</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36%</w:t>
            </w:r>
          </w:p>
        </w:tc>
      </w:tr>
      <w:tr w:rsidR="00B654E2" w:rsidRPr="00B654E2" w:rsidTr="00B654E2">
        <w:trPr>
          <w:jc w:val="center"/>
        </w:trPr>
        <w:tc>
          <w:tcPr>
            <w:tcW w:w="0" w:type="auto"/>
            <w:gridSpan w:val="2"/>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May 6-9, 2002*</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62%</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34%</w:t>
            </w:r>
          </w:p>
        </w:tc>
      </w:tr>
      <w:tr w:rsidR="00B654E2" w:rsidRPr="00B654E2" w:rsidTr="00B654E2">
        <w:trPr>
          <w:jc w:val="center"/>
        </w:trPr>
        <w:tc>
          <w:tcPr>
            <w:tcW w:w="0" w:type="auto"/>
            <w:gridSpan w:val="2"/>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May 10-14, 2001*</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68%</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27%</w:t>
            </w:r>
          </w:p>
        </w:tc>
      </w:tr>
      <w:tr w:rsidR="00B654E2" w:rsidRPr="00B654E2" w:rsidTr="00B654E2">
        <w:trPr>
          <w:jc w:val="center"/>
        </w:trPr>
        <w:tc>
          <w:tcPr>
            <w:tcW w:w="0" w:type="auto"/>
            <w:gridSpan w:val="2"/>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Mar. 12-14, 1999*</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61%</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35%</w:t>
            </w:r>
          </w:p>
        </w:tc>
      </w:tr>
      <w:tr w:rsidR="00B654E2" w:rsidRPr="00B654E2" w:rsidTr="00B654E2">
        <w:trPr>
          <w:jc w:val="center"/>
        </w:trPr>
        <w:tc>
          <w:tcPr>
            <w:tcW w:w="0" w:type="auto"/>
            <w:gridSpan w:val="2"/>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June 5-7, 1998*</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59%</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39%</w:t>
            </w:r>
          </w:p>
        </w:tc>
      </w:tr>
      <w:tr w:rsidR="00B654E2" w:rsidRPr="00B654E2" w:rsidTr="00B654E2">
        <w:trPr>
          <w:jc w:val="center"/>
        </w:trPr>
        <w:tc>
          <w:tcPr>
            <w:tcW w:w="0" w:type="auto"/>
            <w:gridSpan w:val="2"/>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June 23-24, 1997*</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57%</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35%</w:t>
            </w:r>
          </w:p>
        </w:tc>
      </w:tr>
      <w:tr w:rsidR="00B654E2" w:rsidRPr="00B654E2" w:rsidTr="00B654E2">
        <w:trPr>
          <w:jc w:val="center"/>
        </w:trPr>
        <w:tc>
          <w:tcPr>
            <w:tcW w:w="0" w:type="auto"/>
            <w:gridSpan w:val="2"/>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Jan. 3-5, 1997*</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58%</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37%</w:t>
            </w:r>
          </w:p>
        </w:tc>
      </w:tr>
      <w:tr w:rsidR="00B654E2" w:rsidRPr="00B654E2" w:rsidTr="00B654E2">
        <w:trPr>
          <w:jc w:val="center"/>
        </w:trPr>
        <w:tc>
          <w:tcPr>
            <w:tcW w:w="0" w:type="auto"/>
            <w:gridSpan w:val="2"/>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Jul. 26-28, 1996*</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52%</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42%</w:t>
            </w:r>
          </w:p>
        </w:tc>
      </w:tr>
    </w:tbl>
    <w:p w:rsidR="00B654E2" w:rsidRPr="00B654E2" w:rsidRDefault="00B654E2" w:rsidP="00B654E2">
      <w:pPr>
        <w:spacing w:after="0" w:line="240" w:lineRule="auto"/>
        <w:rPr>
          <w:rFonts w:ascii="Times New Roman" w:eastAsia="Times New Roman" w:hAnsi="Times New Roman" w:cs="Times New Roman"/>
          <w:sz w:val="24"/>
          <w:szCs w:val="24"/>
        </w:rPr>
      </w:pPr>
    </w:p>
    <w:tbl>
      <w:tblPr>
        <w:tblW w:w="4800" w:type="pct"/>
        <w:jc w:val="center"/>
        <w:tblCellMar>
          <w:top w:w="15" w:type="dxa"/>
          <w:left w:w="15" w:type="dxa"/>
          <w:bottom w:w="15" w:type="dxa"/>
          <w:right w:w="15" w:type="dxa"/>
        </w:tblCellMar>
        <w:tblLook w:val="04A0"/>
      </w:tblPr>
      <w:tblGrid>
        <w:gridCol w:w="10397"/>
      </w:tblGrid>
      <w:tr w:rsidR="00B654E2" w:rsidRPr="00B654E2" w:rsidTr="00B654E2">
        <w:trPr>
          <w:jc w:val="center"/>
        </w:trPr>
        <w:tc>
          <w:tcPr>
            <w:tcW w:w="0" w:type="auto"/>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"When a person has a disease that cannot be cured, do you think doctors should be allowed by law to end the patient's life by some painless means if the patient requests it?"</w:t>
            </w:r>
          </w:p>
        </w:tc>
      </w:tr>
    </w:tbl>
    <w:p w:rsidR="00B654E2" w:rsidRPr="00B654E2" w:rsidRDefault="00B654E2" w:rsidP="00B654E2">
      <w:pPr>
        <w:spacing w:after="0" w:line="240" w:lineRule="auto"/>
        <w:rPr>
          <w:rFonts w:ascii="Times New Roman" w:eastAsia="Times New Roman" w:hAnsi="Times New Roman" w:cs="Times New Roman"/>
          <w:sz w:val="24"/>
          <w:szCs w:val="24"/>
        </w:rPr>
      </w:pPr>
    </w:p>
    <w:tbl>
      <w:tblPr>
        <w:tblW w:w="4800" w:type="pct"/>
        <w:jc w:val="center"/>
        <w:tblCellMar>
          <w:top w:w="45" w:type="dxa"/>
          <w:left w:w="45" w:type="dxa"/>
          <w:bottom w:w="45" w:type="dxa"/>
          <w:right w:w="45" w:type="dxa"/>
        </w:tblCellMar>
        <w:tblLook w:val="04A0"/>
      </w:tblPr>
      <w:tblGrid>
        <w:gridCol w:w="1887"/>
        <w:gridCol w:w="3564"/>
        <w:gridCol w:w="2516"/>
        <w:gridCol w:w="2516"/>
      </w:tblGrid>
      <w:tr w:rsidR="00B654E2" w:rsidRPr="00B654E2" w:rsidTr="00B654E2">
        <w:trPr>
          <w:jc w:val="center"/>
        </w:trPr>
        <w:tc>
          <w:tcPr>
            <w:tcW w:w="0" w:type="auto"/>
            <w:gridSpan w:val="2"/>
            <w:tcBorders>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p>
        </w:tc>
        <w:tc>
          <w:tcPr>
            <w:tcW w:w="120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Yes</w:t>
            </w:r>
          </w:p>
        </w:tc>
        <w:tc>
          <w:tcPr>
            <w:tcW w:w="120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No</w:t>
            </w:r>
          </w:p>
        </w:tc>
      </w:tr>
      <w:tr w:rsidR="00B654E2" w:rsidRPr="00B654E2" w:rsidTr="00B654E2">
        <w:trPr>
          <w:jc w:val="center"/>
        </w:trPr>
        <w:tc>
          <w:tcPr>
            <w:tcW w:w="900" w:type="pct"/>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May 10-13, 2007</w:t>
            </w:r>
          </w:p>
        </w:tc>
        <w:tc>
          <w:tcPr>
            <w:tcW w:w="1700" w:type="pct"/>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Overall</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71%</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27%</w:t>
            </w:r>
          </w:p>
        </w:tc>
      </w:tr>
      <w:tr w:rsidR="00B654E2" w:rsidRPr="00B654E2" w:rsidTr="00B654E2">
        <w:trPr>
          <w:jc w:val="center"/>
        </w:trPr>
        <w:tc>
          <w:tcPr>
            <w:tcW w:w="0" w:type="auto"/>
            <w:vMerge w:val="restart"/>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Partisan views</w:t>
            </w:r>
          </w:p>
        </w:tc>
        <w:tc>
          <w:tcPr>
            <w:tcW w:w="0" w:type="auto"/>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 xml:space="preserve">Republicans </w:t>
            </w:r>
            <w:r w:rsidRPr="00B654E2">
              <w:rPr>
                <w:rFonts w:ascii="Times New Roman" w:eastAsia="Times New Roman" w:hAnsi="Times New Roman" w:cs="Times New Roman"/>
                <w:b/>
                <w:bCs/>
                <w:sz w:val="16"/>
              </w:rPr>
              <w:t>(including "</w:t>
            </w:r>
            <w:proofErr w:type="spellStart"/>
            <w:r w:rsidRPr="00B654E2">
              <w:rPr>
                <w:rFonts w:ascii="Times New Roman" w:eastAsia="Times New Roman" w:hAnsi="Times New Roman" w:cs="Times New Roman"/>
                <w:b/>
                <w:bCs/>
                <w:sz w:val="16"/>
              </w:rPr>
              <w:t>leaners</w:t>
            </w:r>
            <w:proofErr w:type="spellEnd"/>
            <w:r w:rsidRPr="00B654E2">
              <w:rPr>
                <w:rFonts w:ascii="Times New Roman" w:eastAsia="Times New Roman" w:hAnsi="Times New Roman" w:cs="Times New Roman"/>
                <w:b/>
                <w:bCs/>
                <w:sz w:val="16"/>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64%</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32%</w:t>
            </w:r>
          </w:p>
        </w:tc>
      </w:tr>
      <w:tr w:rsidR="00B654E2" w:rsidRPr="00B654E2" w:rsidTr="00B654E2">
        <w:trPr>
          <w:jc w:val="center"/>
        </w:trPr>
        <w:tc>
          <w:tcPr>
            <w:tcW w:w="0" w:type="auto"/>
            <w:vMerge/>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p>
        </w:tc>
        <w:tc>
          <w:tcPr>
            <w:tcW w:w="0" w:type="auto"/>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 xml:space="preserve">Democrats </w:t>
            </w:r>
            <w:r w:rsidRPr="00B654E2">
              <w:rPr>
                <w:rFonts w:ascii="Times New Roman" w:eastAsia="Times New Roman" w:hAnsi="Times New Roman" w:cs="Times New Roman"/>
                <w:b/>
                <w:bCs/>
                <w:sz w:val="16"/>
              </w:rPr>
              <w:t>(including "</w:t>
            </w:r>
            <w:proofErr w:type="spellStart"/>
            <w:r w:rsidRPr="00B654E2">
              <w:rPr>
                <w:rFonts w:ascii="Times New Roman" w:eastAsia="Times New Roman" w:hAnsi="Times New Roman" w:cs="Times New Roman"/>
                <w:b/>
                <w:bCs/>
                <w:sz w:val="16"/>
              </w:rPr>
              <w:t>leaners</w:t>
            </w:r>
            <w:proofErr w:type="spellEnd"/>
            <w:r w:rsidRPr="00B654E2">
              <w:rPr>
                <w:rFonts w:ascii="Times New Roman" w:eastAsia="Times New Roman" w:hAnsi="Times New Roman" w:cs="Times New Roman"/>
                <w:b/>
                <w:bCs/>
                <w:sz w:val="16"/>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77%</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22%</w:t>
            </w:r>
          </w:p>
        </w:tc>
      </w:tr>
      <w:tr w:rsidR="00B654E2" w:rsidRPr="00B654E2" w:rsidTr="00B654E2">
        <w:trPr>
          <w:jc w:val="center"/>
        </w:trPr>
        <w:tc>
          <w:tcPr>
            <w:tcW w:w="0" w:type="auto"/>
            <w:vMerge w:val="restart"/>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Churchgoers' views</w:t>
            </w:r>
          </w:p>
        </w:tc>
        <w:tc>
          <w:tcPr>
            <w:tcW w:w="0" w:type="auto"/>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Attend weekly</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47%</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51%</w:t>
            </w:r>
          </w:p>
        </w:tc>
      </w:tr>
      <w:tr w:rsidR="00B654E2" w:rsidRPr="00B654E2" w:rsidTr="00B654E2">
        <w:trPr>
          <w:jc w:val="center"/>
        </w:trPr>
        <w:tc>
          <w:tcPr>
            <w:tcW w:w="0" w:type="auto"/>
            <w:vMerge/>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p>
        </w:tc>
        <w:tc>
          <w:tcPr>
            <w:tcW w:w="0" w:type="auto"/>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Attend almost weekly/ monthly</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70%</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27%</w:t>
            </w:r>
          </w:p>
        </w:tc>
      </w:tr>
      <w:tr w:rsidR="00B654E2" w:rsidRPr="00B654E2" w:rsidTr="00B654E2">
        <w:trPr>
          <w:jc w:val="center"/>
        </w:trPr>
        <w:tc>
          <w:tcPr>
            <w:tcW w:w="0" w:type="auto"/>
            <w:vMerge/>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p>
        </w:tc>
        <w:tc>
          <w:tcPr>
            <w:tcW w:w="0" w:type="auto"/>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Seldom/ never attend</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84%</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14%</w:t>
            </w:r>
          </w:p>
        </w:tc>
      </w:tr>
      <w:tr w:rsidR="00B654E2" w:rsidRPr="00B654E2" w:rsidTr="00B654E2">
        <w:trPr>
          <w:jc w:val="center"/>
        </w:trPr>
        <w:tc>
          <w:tcPr>
            <w:tcW w:w="0" w:type="auto"/>
            <w:gridSpan w:val="2"/>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May 8-11, 2006*</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69%</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27%</w:t>
            </w:r>
          </w:p>
        </w:tc>
      </w:tr>
      <w:tr w:rsidR="00B654E2" w:rsidRPr="00B654E2" w:rsidTr="00B654E2">
        <w:trPr>
          <w:jc w:val="center"/>
        </w:trPr>
        <w:tc>
          <w:tcPr>
            <w:tcW w:w="0" w:type="auto"/>
            <w:gridSpan w:val="2"/>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May 2-5, 2005*</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75%</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24%</w:t>
            </w:r>
          </w:p>
        </w:tc>
      </w:tr>
      <w:tr w:rsidR="00B654E2" w:rsidRPr="00B654E2" w:rsidTr="00B654E2">
        <w:trPr>
          <w:jc w:val="center"/>
        </w:trPr>
        <w:tc>
          <w:tcPr>
            <w:tcW w:w="0" w:type="auto"/>
            <w:gridSpan w:val="2"/>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May 2-4, 2004*</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69%</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29%</w:t>
            </w:r>
          </w:p>
        </w:tc>
      </w:tr>
      <w:tr w:rsidR="00B654E2" w:rsidRPr="00B654E2" w:rsidTr="00B654E2">
        <w:trPr>
          <w:jc w:val="center"/>
        </w:trPr>
        <w:tc>
          <w:tcPr>
            <w:tcW w:w="0" w:type="auto"/>
            <w:gridSpan w:val="2"/>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May 19-21, 2003*</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72%</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25%</w:t>
            </w:r>
          </w:p>
        </w:tc>
      </w:tr>
      <w:tr w:rsidR="00B654E2" w:rsidRPr="00B654E2" w:rsidTr="00B654E2">
        <w:trPr>
          <w:jc w:val="center"/>
        </w:trPr>
        <w:tc>
          <w:tcPr>
            <w:tcW w:w="0" w:type="auto"/>
            <w:gridSpan w:val="2"/>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May 6-9, 2002*</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72%</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26%</w:t>
            </w:r>
          </w:p>
        </w:tc>
      </w:tr>
      <w:tr w:rsidR="00B654E2" w:rsidRPr="00B654E2" w:rsidTr="00B654E2">
        <w:trPr>
          <w:jc w:val="center"/>
        </w:trPr>
        <w:tc>
          <w:tcPr>
            <w:tcW w:w="0" w:type="auto"/>
            <w:gridSpan w:val="2"/>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May 10-14, 2001*</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65%</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31%</w:t>
            </w:r>
          </w:p>
        </w:tc>
      </w:tr>
      <w:tr w:rsidR="00B654E2" w:rsidRPr="00B654E2" w:rsidTr="00B654E2">
        <w:trPr>
          <w:jc w:val="center"/>
        </w:trPr>
        <w:tc>
          <w:tcPr>
            <w:tcW w:w="0" w:type="auto"/>
            <w:gridSpan w:val="2"/>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July 26-28, 1996*</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69%</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26%</w:t>
            </w:r>
          </w:p>
        </w:tc>
      </w:tr>
      <w:tr w:rsidR="00B654E2" w:rsidRPr="00B654E2" w:rsidTr="00B654E2">
        <w:trPr>
          <w:jc w:val="center"/>
        </w:trPr>
        <w:tc>
          <w:tcPr>
            <w:tcW w:w="0" w:type="auto"/>
            <w:gridSpan w:val="2"/>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Apr. 9-10, 1996*</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75%</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22%</w:t>
            </w:r>
          </w:p>
        </w:tc>
      </w:tr>
      <w:tr w:rsidR="00B654E2" w:rsidRPr="00B654E2" w:rsidTr="00B654E2">
        <w:trPr>
          <w:jc w:val="center"/>
        </w:trPr>
        <w:tc>
          <w:tcPr>
            <w:tcW w:w="0" w:type="auto"/>
            <w:gridSpan w:val="2"/>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Nov. 15-18, 1990*</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65%</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31%</w:t>
            </w:r>
          </w:p>
        </w:tc>
      </w:tr>
      <w:tr w:rsidR="00B654E2" w:rsidRPr="00B654E2" w:rsidTr="00B654E2">
        <w:trPr>
          <w:jc w:val="center"/>
        </w:trPr>
        <w:tc>
          <w:tcPr>
            <w:tcW w:w="0" w:type="auto"/>
            <w:gridSpan w:val="2"/>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July 6-9, 1973*</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53%</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40%</w:t>
            </w:r>
          </w:p>
        </w:tc>
      </w:tr>
      <w:tr w:rsidR="00B654E2" w:rsidRPr="00B654E2" w:rsidTr="00B654E2">
        <w:trPr>
          <w:jc w:val="center"/>
        </w:trPr>
        <w:tc>
          <w:tcPr>
            <w:tcW w:w="0" w:type="auto"/>
            <w:gridSpan w:val="2"/>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Jan. 8-13, 1950*</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36%</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54%</w:t>
            </w:r>
          </w:p>
        </w:tc>
      </w:tr>
      <w:tr w:rsidR="00B654E2" w:rsidRPr="00B654E2" w:rsidTr="00B654E2">
        <w:trPr>
          <w:jc w:val="center"/>
        </w:trPr>
        <w:tc>
          <w:tcPr>
            <w:tcW w:w="0" w:type="auto"/>
            <w:gridSpan w:val="2"/>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June 6-11, 1947*</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37%</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54%</w:t>
            </w:r>
          </w:p>
        </w:tc>
      </w:tr>
      <w:tr w:rsidR="00B654E2" w:rsidRPr="00B654E2" w:rsidTr="00B654E2">
        <w:trPr>
          <w:jc w:val="center"/>
        </w:trPr>
        <w:tc>
          <w:tcPr>
            <w:tcW w:w="0" w:type="auto"/>
            <w:gridSpan w:val="4"/>
            <w:tcMar>
              <w:top w:w="300"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Arial" w:eastAsia="Times New Roman" w:hAnsi="Arial" w:cs="Arial"/>
                <w:color w:val="696969"/>
                <w:sz w:val="16"/>
                <w:szCs w:val="16"/>
              </w:rPr>
              <w:t>Subjects: 1,003 adults</w:t>
            </w:r>
            <w:r w:rsidRPr="00B654E2">
              <w:rPr>
                <w:rFonts w:ascii="Arial" w:eastAsia="Times New Roman" w:hAnsi="Arial" w:cs="Arial"/>
                <w:color w:val="696969"/>
                <w:sz w:val="16"/>
                <w:szCs w:val="16"/>
              </w:rPr>
              <w:br/>
              <w:t>Margin of Error: ± 3%</w:t>
            </w:r>
            <w:r w:rsidRPr="00B654E2">
              <w:rPr>
                <w:rFonts w:ascii="Arial" w:eastAsia="Times New Roman" w:hAnsi="Arial" w:cs="Arial"/>
                <w:color w:val="696969"/>
                <w:sz w:val="16"/>
                <w:szCs w:val="16"/>
              </w:rPr>
              <w:br/>
              <w:t xml:space="preserve">Source: </w:t>
            </w:r>
            <w:hyperlink r:id="rId9" w:tgtFrame="_blank" w:history="1">
              <w:r w:rsidRPr="00B654E2">
                <w:rPr>
                  <w:rFonts w:ascii="Arial" w:eastAsia="Times New Roman" w:hAnsi="Arial" w:cs="Arial"/>
                  <w:color w:val="0000FF"/>
                  <w:sz w:val="16"/>
                  <w:u w:val="single"/>
                </w:rPr>
                <w:t>Gallup Organization</w:t>
              </w:r>
            </w:hyperlink>
            <w:r w:rsidRPr="00B654E2">
              <w:rPr>
                <w:rFonts w:ascii="Arial" w:eastAsia="Times New Roman" w:hAnsi="Arial" w:cs="Arial"/>
                <w:color w:val="696969"/>
                <w:sz w:val="16"/>
                <w:szCs w:val="16"/>
              </w:rPr>
              <w:t xml:space="preserve"> </w:t>
            </w:r>
            <w:r>
              <w:rPr>
                <w:rFonts w:ascii="Arial" w:eastAsia="Times New Roman" w:hAnsi="Arial" w:cs="Arial"/>
                <w:noProof/>
                <w:color w:val="696969"/>
                <w:sz w:val="16"/>
                <w:szCs w:val="16"/>
              </w:rPr>
              <w:drawing>
                <wp:inline distT="0" distB="0" distL="0" distR="0">
                  <wp:extent cx="104775" cy="104775"/>
                  <wp:effectExtent l="19050" t="0" r="9525" b="0"/>
                  <wp:docPr id="3" name="Picture 3" descr="http://euthanasia.procon.org/files/1-euthanasia-images/gst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uthanasia.procon.org/files/1-euthanasia-images/gstar.gif"/>
                          <pic:cNvPicPr>
                            <a:picLocks noChangeAspect="1" noChangeArrowheads="1"/>
                          </pic:cNvPicPr>
                        </pic:nvPicPr>
                        <pic:blipFill>
                          <a:blip r:embed="rId6"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B654E2">
              <w:rPr>
                <w:rFonts w:ascii="Arial" w:eastAsia="Times New Roman" w:hAnsi="Arial" w:cs="Arial"/>
                <w:color w:val="696969"/>
                <w:sz w:val="16"/>
                <w:szCs w:val="16"/>
              </w:rPr>
              <w:t>"Public Divided Over Moral Acceptability of Doctor-assisted Suicide," May 31, 2007</w:t>
            </w:r>
            <w:r w:rsidRPr="00B654E2">
              <w:rPr>
                <w:rFonts w:ascii="Arial" w:eastAsia="Times New Roman" w:hAnsi="Arial" w:cs="Arial"/>
                <w:color w:val="696969"/>
                <w:sz w:val="16"/>
                <w:szCs w:val="16"/>
              </w:rPr>
              <w:br/>
              <w:t>* Information collected in previous surveys by the poll's publisher and supplied for comparison; exact date, subject number and margin of error are not indicated.</w:t>
            </w:r>
          </w:p>
        </w:tc>
      </w:tr>
      <w:tr w:rsidR="00B654E2" w:rsidRPr="00B654E2" w:rsidTr="00B654E2">
        <w:trPr>
          <w:jc w:val="center"/>
        </w:trPr>
        <w:tc>
          <w:tcPr>
            <w:tcW w:w="0" w:type="auto"/>
            <w:gridSpan w:val="4"/>
            <w:tcMar>
              <w:top w:w="300" w:type="dxa"/>
              <w:left w:w="75" w:type="dxa"/>
              <w:bottom w:w="45" w:type="dxa"/>
              <w:right w:w="45" w:type="dxa"/>
            </w:tcMar>
            <w:vAlign w:val="center"/>
            <w:hideMark/>
          </w:tcPr>
          <w:p w:rsidR="00B654E2" w:rsidRDefault="00B654E2" w:rsidP="00B654E2">
            <w:pPr>
              <w:spacing w:after="0" w:line="240" w:lineRule="auto"/>
              <w:rPr>
                <w:rFonts w:ascii="Arial" w:eastAsia="Times New Roman" w:hAnsi="Arial" w:cs="Arial"/>
                <w:color w:val="696969"/>
                <w:sz w:val="16"/>
                <w:szCs w:val="16"/>
              </w:rPr>
            </w:pPr>
          </w:p>
          <w:p w:rsidR="00B654E2" w:rsidRDefault="00B654E2" w:rsidP="00B654E2">
            <w:pPr>
              <w:spacing w:after="0" w:line="240" w:lineRule="auto"/>
              <w:rPr>
                <w:rFonts w:ascii="Arial" w:eastAsia="Times New Roman" w:hAnsi="Arial" w:cs="Arial"/>
                <w:color w:val="696969"/>
                <w:sz w:val="16"/>
                <w:szCs w:val="16"/>
              </w:rPr>
            </w:pPr>
          </w:p>
          <w:p w:rsidR="00B654E2" w:rsidRDefault="00B654E2" w:rsidP="00B654E2">
            <w:pPr>
              <w:spacing w:after="0" w:line="240" w:lineRule="auto"/>
              <w:rPr>
                <w:rFonts w:ascii="Arial" w:eastAsia="Times New Roman" w:hAnsi="Arial" w:cs="Arial"/>
                <w:color w:val="696969"/>
                <w:sz w:val="16"/>
                <w:szCs w:val="16"/>
              </w:rPr>
            </w:pPr>
          </w:p>
          <w:p w:rsidR="00B654E2" w:rsidRDefault="00B654E2" w:rsidP="00B654E2">
            <w:pPr>
              <w:spacing w:after="0" w:line="240" w:lineRule="auto"/>
              <w:rPr>
                <w:rFonts w:ascii="Arial" w:eastAsia="Times New Roman" w:hAnsi="Arial" w:cs="Arial"/>
                <w:color w:val="696969"/>
                <w:sz w:val="16"/>
                <w:szCs w:val="16"/>
              </w:rPr>
            </w:pPr>
          </w:p>
          <w:p w:rsidR="00B654E2" w:rsidRPr="00B654E2" w:rsidRDefault="00B654E2" w:rsidP="00B654E2">
            <w:pPr>
              <w:spacing w:after="0" w:line="240" w:lineRule="auto"/>
              <w:rPr>
                <w:rFonts w:ascii="Arial" w:eastAsia="Times New Roman" w:hAnsi="Arial" w:cs="Arial"/>
                <w:color w:val="696969"/>
                <w:sz w:val="16"/>
                <w:szCs w:val="16"/>
              </w:rPr>
            </w:pPr>
          </w:p>
        </w:tc>
      </w:tr>
    </w:tbl>
    <w:p w:rsidR="00B654E2" w:rsidRPr="00B654E2" w:rsidRDefault="00B654E2" w:rsidP="00B654E2">
      <w:pPr>
        <w:spacing w:after="0" w:line="240" w:lineRule="auto"/>
        <w:rPr>
          <w:rFonts w:ascii="Times New Roman" w:eastAsia="Times New Roman" w:hAnsi="Times New Roman" w:cs="Times New Roman"/>
          <w:sz w:val="24"/>
          <w:szCs w:val="24"/>
        </w:rPr>
      </w:pPr>
    </w:p>
    <w:tbl>
      <w:tblPr>
        <w:tblW w:w="4800" w:type="pct"/>
        <w:jc w:val="center"/>
        <w:tblCellMar>
          <w:top w:w="15" w:type="dxa"/>
          <w:left w:w="15" w:type="dxa"/>
          <w:bottom w:w="15" w:type="dxa"/>
          <w:right w:w="15" w:type="dxa"/>
        </w:tblCellMar>
        <w:tblLook w:val="04A0"/>
      </w:tblPr>
      <w:tblGrid>
        <w:gridCol w:w="10426"/>
      </w:tblGrid>
      <w:tr w:rsidR="00B654E2" w:rsidRPr="00B654E2" w:rsidTr="00B654E2">
        <w:trPr>
          <w:jc w:val="center"/>
        </w:trPr>
        <w:tc>
          <w:tcPr>
            <w:tcW w:w="4950" w:type="pct"/>
            <w:tcBorders>
              <w:top w:val="single" w:sz="6" w:space="0" w:color="000000"/>
              <w:left w:val="single" w:sz="6" w:space="0" w:color="000000"/>
              <w:bottom w:val="single" w:sz="6" w:space="0" w:color="000000"/>
              <w:right w:val="single" w:sz="6" w:space="0" w:color="000000"/>
            </w:tcBorders>
            <w:shd w:val="clear" w:color="auto" w:fill="EBC676"/>
            <w:tcMar>
              <w:top w:w="30" w:type="dxa"/>
              <w:left w:w="30" w:type="dxa"/>
              <w:bottom w:w="30" w:type="dxa"/>
              <w:right w:w="30"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bookmarkStart w:id="2" w:name="3"/>
            <w:bookmarkEnd w:id="2"/>
            <w:r w:rsidRPr="00B654E2">
              <w:rPr>
                <w:rFonts w:ascii="Times New Roman" w:eastAsia="Times New Roman" w:hAnsi="Times New Roman" w:cs="Times New Roman"/>
                <w:b/>
                <w:bCs/>
                <w:sz w:val="20"/>
              </w:rPr>
              <w:lastRenderedPageBreak/>
              <w:t xml:space="preserve">3. CBS News/New York Times </w:t>
            </w:r>
            <w:r w:rsidRPr="00B654E2">
              <w:rPr>
                <w:rFonts w:ascii="Times New Roman" w:eastAsia="Times New Roman" w:hAnsi="Times New Roman" w:cs="Times New Roman"/>
                <w:b/>
                <w:bCs/>
                <w:sz w:val="16"/>
              </w:rPr>
              <w:t>(June 1990 - Jan. 20-25, 2006)</w:t>
            </w:r>
          </w:p>
        </w:tc>
      </w:tr>
    </w:tbl>
    <w:p w:rsidR="00B654E2" w:rsidRPr="00B654E2" w:rsidRDefault="00B654E2" w:rsidP="00B654E2">
      <w:pPr>
        <w:spacing w:after="0" w:line="240" w:lineRule="auto"/>
        <w:rPr>
          <w:rFonts w:ascii="Times New Roman" w:eastAsia="Times New Roman" w:hAnsi="Times New Roman" w:cs="Times New Roman"/>
          <w:sz w:val="24"/>
          <w:szCs w:val="24"/>
        </w:rPr>
      </w:pPr>
    </w:p>
    <w:tbl>
      <w:tblPr>
        <w:tblW w:w="4800" w:type="pct"/>
        <w:jc w:val="center"/>
        <w:tblCellMar>
          <w:top w:w="15" w:type="dxa"/>
          <w:left w:w="15" w:type="dxa"/>
          <w:bottom w:w="15" w:type="dxa"/>
          <w:right w:w="15" w:type="dxa"/>
        </w:tblCellMar>
        <w:tblLook w:val="04A0"/>
      </w:tblPr>
      <w:tblGrid>
        <w:gridCol w:w="10397"/>
      </w:tblGrid>
      <w:tr w:rsidR="00B654E2" w:rsidRPr="00B654E2" w:rsidTr="00B654E2">
        <w:trPr>
          <w:jc w:val="center"/>
        </w:trPr>
        <w:tc>
          <w:tcPr>
            <w:tcW w:w="0" w:type="auto"/>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"If a person has a disease that will ultimately destroy their mind or body and they want to take their own life, should a doctor be allowed to assist the person in taking their own life, or not?"</w:t>
            </w:r>
          </w:p>
        </w:tc>
      </w:tr>
    </w:tbl>
    <w:p w:rsidR="00B654E2" w:rsidRPr="00B654E2" w:rsidRDefault="00B654E2" w:rsidP="00B654E2">
      <w:pPr>
        <w:spacing w:after="0" w:line="240" w:lineRule="auto"/>
        <w:rPr>
          <w:rFonts w:ascii="Times New Roman" w:eastAsia="Times New Roman" w:hAnsi="Times New Roman" w:cs="Times New Roman"/>
          <w:sz w:val="24"/>
          <w:szCs w:val="24"/>
        </w:rPr>
      </w:pPr>
    </w:p>
    <w:tbl>
      <w:tblPr>
        <w:tblW w:w="4800" w:type="pct"/>
        <w:jc w:val="center"/>
        <w:tblCellMar>
          <w:top w:w="45" w:type="dxa"/>
          <w:left w:w="45" w:type="dxa"/>
          <w:bottom w:w="45" w:type="dxa"/>
          <w:right w:w="45" w:type="dxa"/>
        </w:tblCellMar>
        <w:tblLook w:val="04A0"/>
      </w:tblPr>
      <w:tblGrid>
        <w:gridCol w:w="2613"/>
        <w:gridCol w:w="2613"/>
        <w:gridCol w:w="2614"/>
        <w:gridCol w:w="2614"/>
      </w:tblGrid>
      <w:tr w:rsidR="00B654E2" w:rsidRPr="00B654E2" w:rsidTr="00B654E2">
        <w:trPr>
          <w:jc w:val="center"/>
        </w:trPr>
        <w:tc>
          <w:tcPr>
            <w:tcW w:w="1250" w:type="pct"/>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p>
        </w:tc>
        <w:tc>
          <w:tcPr>
            <w:tcW w:w="125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Should be allowed</w:t>
            </w:r>
          </w:p>
        </w:tc>
        <w:tc>
          <w:tcPr>
            <w:tcW w:w="125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Should not be allowed</w:t>
            </w:r>
          </w:p>
        </w:tc>
        <w:tc>
          <w:tcPr>
            <w:tcW w:w="125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Unsure</w:t>
            </w:r>
          </w:p>
        </w:tc>
      </w:tr>
      <w:tr w:rsidR="00B654E2" w:rsidRPr="00B654E2" w:rsidTr="00B654E2">
        <w:trPr>
          <w:jc w:val="center"/>
        </w:trPr>
        <w:tc>
          <w:tcPr>
            <w:tcW w:w="0" w:type="auto"/>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Jan. 20-25, 2006</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56%</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37%</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7%</w:t>
            </w:r>
          </w:p>
        </w:tc>
      </w:tr>
      <w:tr w:rsidR="00B654E2" w:rsidRPr="00B654E2" w:rsidTr="00B654E2">
        <w:trPr>
          <w:jc w:val="center"/>
        </w:trPr>
        <w:tc>
          <w:tcPr>
            <w:tcW w:w="0" w:type="auto"/>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July 2005*</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54%</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39%</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7%</w:t>
            </w:r>
          </w:p>
        </w:tc>
      </w:tr>
    </w:tbl>
    <w:p w:rsidR="00B654E2" w:rsidRPr="00B654E2" w:rsidRDefault="00B654E2" w:rsidP="00B654E2">
      <w:pPr>
        <w:spacing w:after="0" w:line="240" w:lineRule="auto"/>
        <w:rPr>
          <w:rFonts w:ascii="Times New Roman" w:eastAsia="Times New Roman" w:hAnsi="Times New Roman" w:cs="Times New Roman"/>
          <w:sz w:val="24"/>
          <w:szCs w:val="24"/>
        </w:rPr>
      </w:pPr>
    </w:p>
    <w:tbl>
      <w:tblPr>
        <w:tblW w:w="4800" w:type="pct"/>
        <w:jc w:val="center"/>
        <w:tblCellMar>
          <w:top w:w="15" w:type="dxa"/>
          <w:left w:w="15" w:type="dxa"/>
          <w:bottom w:w="15" w:type="dxa"/>
          <w:right w:w="15" w:type="dxa"/>
        </w:tblCellMar>
        <w:tblLook w:val="04A0"/>
      </w:tblPr>
      <w:tblGrid>
        <w:gridCol w:w="10397"/>
      </w:tblGrid>
      <w:tr w:rsidR="00B654E2" w:rsidRPr="00B654E2" w:rsidTr="00B654E2">
        <w:trPr>
          <w:jc w:val="center"/>
        </w:trPr>
        <w:tc>
          <w:tcPr>
            <w:tcW w:w="0" w:type="auto"/>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"Should physician-assisted suicide be allowed?"</w:t>
            </w:r>
          </w:p>
        </w:tc>
      </w:tr>
    </w:tbl>
    <w:p w:rsidR="00B654E2" w:rsidRPr="00B654E2" w:rsidRDefault="00B654E2" w:rsidP="00B654E2">
      <w:pPr>
        <w:spacing w:after="0" w:line="240" w:lineRule="auto"/>
        <w:rPr>
          <w:rFonts w:ascii="Times New Roman" w:eastAsia="Times New Roman" w:hAnsi="Times New Roman" w:cs="Times New Roman"/>
          <w:sz w:val="24"/>
          <w:szCs w:val="24"/>
        </w:rPr>
      </w:pPr>
    </w:p>
    <w:tbl>
      <w:tblPr>
        <w:tblW w:w="4800" w:type="pct"/>
        <w:jc w:val="center"/>
        <w:tblCellMar>
          <w:top w:w="45" w:type="dxa"/>
          <w:left w:w="45" w:type="dxa"/>
          <w:bottom w:w="45" w:type="dxa"/>
          <w:right w:w="45" w:type="dxa"/>
        </w:tblCellMar>
        <w:tblLook w:val="04A0"/>
      </w:tblPr>
      <w:tblGrid>
        <w:gridCol w:w="3554"/>
        <w:gridCol w:w="3450"/>
        <w:gridCol w:w="3450"/>
      </w:tblGrid>
      <w:tr w:rsidR="00B654E2" w:rsidRPr="00B654E2" w:rsidTr="00B654E2">
        <w:trPr>
          <w:jc w:val="center"/>
        </w:trPr>
        <w:tc>
          <w:tcPr>
            <w:tcW w:w="1700" w:type="pct"/>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p>
        </w:tc>
        <w:tc>
          <w:tcPr>
            <w:tcW w:w="165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Yes</w:t>
            </w:r>
          </w:p>
        </w:tc>
        <w:tc>
          <w:tcPr>
            <w:tcW w:w="165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No</w:t>
            </w:r>
          </w:p>
        </w:tc>
      </w:tr>
      <w:tr w:rsidR="00B654E2" w:rsidRPr="00B654E2" w:rsidTr="00B654E2">
        <w:trPr>
          <w:jc w:val="center"/>
        </w:trPr>
        <w:tc>
          <w:tcPr>
            <w:tcW w:w="0" w:type="auto"/>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Nov. 18-21, 2004*</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46%</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45%</w:t>
            </w:r>
          </w:p>
        </w:tc>
      </w:tr>
      <w:tr w:rsidR="00B654E2" w:rsidRPr="00B654E2" w:rsidTr="00B654E2">
        <w:trPr>
          <w:jc w:val="center"/>
        </w:trPr>
        <w:tc>
          <w:tcPr>
            <w:tcW w:w="0" w:type="auto"/>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Nov. 1998*</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52%</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37%</w:t>
            </w:r>
          </w:p>
        </w:tc>
      </w:tr>
      <w:tr w:rsidR="00B654E2" w:rsidRPr="00B654E2" w:rsidTr="00B654E2">
        <w:trPr>
          <w:jc w:val="center"/>
        </w:trPr>
        <w:tc>
          <w:tcPr>
            <w:tcW w:w="0" w:type="auto"/>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Dec. 1993*</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58%</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36%</w:t>
            </w:r>
          </w:p>
        </w:tc>
      </w:tr>
      <w:tr w:rsidR="00B654E2" w:rsidRPr="00B654E2" w:rsidTr="00B654E2">
        <w:trPr>
          <w:jc w:val="center"/>
        </w:trPr>
        <w:tc>
          <w:tcPr>
            <w:tcW w:w="0" w:type="auto"/>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Mar. 1991*</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53%</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39%</w:t>
            </w:r>
          </w:p>
        </w:tc>
      </w:tr>
      <w:tr w:rsidR="00B654E2" w:rsidRPr="00B654E2" w:rsidTr="00B654E2">
        <w:trPr>
          <w:jc w:val="center"/>
        </w:trPr>
        <w:tc>
          <w:tcPr>
            <w:tcW w:w="0" w:type="auto"/>
            <w:tcBorders>
              <w:top w:val="single" w:sz="6" w:space="0" w:color="A9A9A9"/>
              <w:left w:val="single" w:sz="6" w:space="0" w:color="A9A9A9"/>
              <w:bottom w:val="single" w:sz="6" w:space="0" w:color="A9A9A9"/>
              <w:right w:val="single" w:sz="6" w:space="0" w:color="A9A9A9"/>
            </w:tcBorders>
            <w:shd w:val="clear" w:color="auto" w:fill="FFFFFF"/>
            <w:tcMar>
              <w:top w:w="45"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June 1990*</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53%</w:t>
            </w: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42%</w:t>
            </w:r>
          </w:p>
        </w:tc>
      </w:tr>
      <w:tr w:rsidR="00B654E2" w:rsidRPr="00B654E2" w:rsidTr="00B654E2">
        <w:trPr>
          <w:jc w:val="center"/>
        </w:trPr>
        <w:tc>
          <w:tcPr>
            <w:tcW w:w="1000" w:type="pct"/>
            <w:gridSpan w:val="3"/>
            <w:tcMar>
              <w:top w:w="300" w:type="dxa"/>
              <w:left w:w="4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color w:val="696969"/>
                <w:sz w:val="16"/>
                <w:szCs w:val="16"/>
              </w:rPr>
              <w:t>Subjects: 1,229 adults</w:t>
            </w:r>
            <w:r w:rsidRPr="00B654E2">
              <w:rPr>
                <w:rFonts w:ascii="Times New Roman" w:eastAsia="Times New Roman" w:hAnsi="Times New Roman" w:cs="Times New Roman"/>
                <w:color w:val="696969"/>
                <w:sz w:val="16"/>
                <w:szCs w:val="16"/>
              </w:rPr>
              <w:br/>
              <w:t>Margin of Error: ± 3%</w:t>
            </w:r>
            <w:r w:rsidRPr="00B654E2">
              <w:rPr>
                <w:rFonts w:ascii="Times New Roman" w:eastAsia="Times New Roman" w:hAnsi="Times New Roman" w:cs="Times New Roman"/>
                <w:color w:val="696969"/>
                <w:sz w:val="16"/>
                <w:szCs w:val="16"/>
              </w:rPr>
              <w:br/>
              <w:t xml:space="preserve">Source: </w:t>
            </w:r>
            <w:hyperlink r:id="rId10" w:tgtFrame="_blank" w:history="1">
              <w:r w:rsidRPr="00B654E2">
                <w:rPr>
                  <w:rFonts w:ascii="Times New Roman" w:eastAsia="Times New Roman" w:hAnsi="Times New Roman" w:cs="Times New Roman"/>
                  <w:color w:val="0000FF"/>
                  <w:sz w:val="16"/>
                  <w:u w:val="single"/>
                </w:rPr>
                <w:t>CBS News</w:t>
              </w:r>
            </w:hyperlink>
            <w:r w:rsidRPr="00B654E2">
              <w:rPr>
                <w:rFonts w:ascii="Times New Roman" w:eastAsia="Times New Roman" w:hAnsi="Times New Roman" w:cs="Times New Roman"/>
                <w:color w:val="696969"/>
                <w:sz w:val="16"/>
                <w:szCs w:val="16"/>
              </w:rPr>
              <w:t xml:space="preserve"> </w:t>
            </w:r>
            <w:r>
              <w:rPr>
                <w:rFonts w:ascii="Times New Roman" w:eastAsia="Times New Roman" w:hAnsi="Times New Roman" w:cs="Times New Roman"/>
                <w:noProof/>
                <w:color w:val="696969"/>
                <w:sz w:val="16"/>
                <w:szCs w:val="16"/>
              </w:rPr>
              <w:drawing>
                <wp:inline distT="0" distB="0" distL="0" distR="0">
                  <wp:extent cx="104775" cy="104775"/>
                  <wp:effectExtent l="19050" t="0" r="9525" b="0"/>
                  <wp:docPr id="4" name="Picture 4" descr="http://euthanasia.procon.org/files/1-euthanasia-images/gst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uthanasia.procon.org/files/1-euthanasia-images/gstar.gif"/>
                          <pic:cNvPicPr>
                            <a:picLocks noChangeAspect="1" noChangeArrowheads="1"/>
                          </pic:cNvPicPr>
                        </pic:nvPicPr>
                        <pic:blipFill>
                          <a:blip r:embed="rId6"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696969"/>
                <w:sz w:val="16"/>
                <w:szCs w:val="16"/>
              </w:rPr>
              <w:drawing>
                <wp:inline distT="0" distB="0" distL="0" distR="0">
                  <wp:extent cx="104775" cy="104775"/>
                  <wp:effectExtent l="19050" t="0" r="9525" b="0"/>
                  <wp:docPr id="5" name="Picture 5" descr="http://euthanasia.procon.org/files/1-euthanasia-images/gst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uthanasia.procon.org/files/1-euthanasia-images/gstar.gif"/>
                          <pic:cNvPicPr>
                            <a:picLocks noChangeAspect="1" noChangeArrowheads="1"/>
                          </pic:cNvPicPr>
                        </pic:nvPicPr>
                        <pic:blipFill>
                          <a:blip r:embed="rId6"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hyperlink r:id="rId11" w:tgtFrame="_blank" w:history="1">
              <w:r w:rsidRPr="00B654E2">
                <w:rPr>
                  <w:rFonts w:ascii="Times New Roman" w:eastAsia="Times New Roman" w:hAnsi="Times New Roman" w:cs="Times New Roman"/>
                  <w:color w:val="0000FF"/>
                  <w:sz w:val="16"/>
                  <w:u w:val="single"/>
                </w:rPr>
                <w:t>New York Times</w:t>
              </w:r>
            </w:hyperlink>
            <w:r w:rsidRPr="00B654E2">
              <w:rPr>
                <w:rFonts w:ascii="Times New Roman" w:eastAsia="Times New Roman" w:hAnsi="Times New Roman" w:cs="Times New Roman"/>
                <w:color w:val="696969"/>
                <w:sz w:val="16"/>
                <w:szCs w:val="16"/>
              </w:rPr>
              <w:t xml:space="preserve"> </w:t>
            </w:r>
            <w:r>
              <w:rPr>
                <w:rFonts w:ascii="Times New Roman" w:eastAsia="Times New Roman" w:hAnsi="Times New Roman" w:cs="Times New Roman"/>
                <w:noProof/>
                <w:color w:val="696969"/>
                <w:sz w:val="16"/>
                <w:szCs w:val="16"/>
              </w:rPr>
              <w:drawing>
                <wp:inline distT="0" distB="0" distL="0" distR="0">
                  <wp:extent cx="104775" cy="104775"/>
                  <wp:effectExtent l="19050" t="0" r="9525" b="0"/>
                  <wp:docPr id="6" name="Picture 6" descr="http://euthanasia.procon.org/files/1-euthanasia-images/gst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uthanasia.procon.org/files/1-euthanasia-images/gstar.gif"/>
                          <pic:cNvPicPr>
                            <a:picLocks noChangeAspect="1" noChangeArrowheads="1"/>
                          </pic:cNvPicPr>
                        </pic:nvPicPr>
                        <pic:blipFill>
                          <a:blip r:embed="rId6"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696969"/>
                <w:sz w:val="16"/>
                <w:szCs w:val="16"/>
              </w:rPr>
              <w:drawing>
                <wp:inline distT="0" distB="0" distL="0" distR="0">
                  <wp:extent cx="104775" cy="104775"/>
                  <wp:effectExtent l="19050" t="0" r="9525" b="0"/>
                  <wp:docPr id="7" name="Picture 7" descr="http://euthanasia.procon.org/files/1-euthanasia-images/gst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uthanasia.procon.org/files/1-euthanasia-images/gstar.gif"/>
                          <pic:cNvPicPr>
                            <a:picLocks noChangeAspect="1" noChangeArrowheads="1"/>
                          </pic:cNvPicPr>
                        </pic:nvPicPr>
                        <pic:blipFill>
                          <a:blip r:embed="rId6"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B654E2">
              <w:rPr>
                <w:rFonts w:ascii="Times New Roman" w:eastAsia="Times New Roman" w:hAnsi="Times New Roman" w:cs="Times New Roman"/>
                <w:color w:val="696969"/>
                <w:sz w:val="16"/>
                <w:szCs w:val="16"/>
              </w:rPr>
              <w:t>Jan. 2006</w:t>
            </w:r>
            <w:r w:rsidRPr="00B654E2">
              <w:rPr>
                <w:rFonts w:ascii="Times New Roman" w:eastAsia="Times New Roman" w:hAnsi="Times New Roman" w:cs="Times New Roman"/>
                <w:color w:val="696969"/>
                <w:sz w:val="16"/>
                <w:szCs w:val="16"/>
              </w:rPr>
              <w:br/>
              <w:t>* Information collected in previous surveys by the poll's publisher and supplied for comparison; exact date, subject number and margin of error are not indicated.</w:t>
            </w:r>
          </w:p>
        </w:tc>
      </w:tr>
    </w:tbl>
    <w:p w:rsidR="00B654E2" w:rsidRPr="00B654E2" w:rsidRDefault="00B654E2" w:rsidP="00B654E2">
      <w:pPr>
        <w:spacing w:after="0" w:line="240" w:lineRule="auto"/>
        <w:rPr>
          <w:rFonts w:ascii="Times New Roman" w:eastAsia="Times New Roman" w:hAnsi="Times New Roman" w:cs="Times New Roman"/>
          <w:sz w:val="24"/>
          <w:szCs w:val="24"/>
        </w:rPr>
      </w:pPr>
    </w:p>
    <w:tbl>
      <w:tblPr>
        <w:tblW w:w="4800" w:type="pct"/>
        <w:jc w:val="center"/>
        <w:tblCellMar>
          <w:top w:w="15" w:type="dxa"/>
          <w:left w:w="15" w:type="dxa"/>
          <w:bottom w:w="15" w:type="dxa"/>
          <w:right w:w="15" w:type="dxa"/>
        </w:tblCellMar>
        <w:tblLook w:val="04A0"/>
      </w:tblPr>
      <w:tblGrid>
        <w:gridCol w:w="10426"/>
      </w:tblGrid>
      <w:tr w:rsidR="00B654E2" w:rsidRPr="00B654E2" w:rsidTr="00B654E2">
        <w:trPr>
          <w:jc w:val="center"/>
        </w:trPr>
        <w:tc>
          <w:tcPr>
            <w:tcW w:w="4950" w:type="pct"/>
            <w:tcBorders>
              <w:top w:val="single" w:sz="6" w:space="0" w:color="000000"/>
              <w:left w:val="single" w:sz="6" w:space="0" w:color="000000"/>
              <w:bottom w:val="single" w:sz="6" w:space="0" w:color="000000"/>
              <w:right w:val="single" w:sz="6" w:space="0" w:color="000000"/>
            </w:tcBorders>
            <w:shd w:val="clear" w:color="auto" w:fill="EBC676"/>
            <w:tcMar>
              <w:top w:w="30" w:type="dxa"/>
              <w:left w:w="30" w:type="dxa"/>
              <w:bottom w:w="30" w:type="dxa"/>
              <w:right w:w="30"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bookmarkStart w:id="3" w:name="4"/>
            <w:bookmarkEnd w:id="3"/>
            <w:r w:rsidRPr="00B654E2">
              <w:rPr>
                <w:rFonts w:ascii="Times New Roman" w:eastAsia="Times New Roman" w:hAnsi="Times New Roman" w:cs="Times New Roman"/>
                <w:b/>
                <w:bCs/>
                <w:sz w:val="20"/>
              </w:rPr>
              <w:t xml:space="preserve">4. FOX News </w:t>
            </w:r>
            <w:r w:rsidRPr="00B654E2">
              <w:rPr>
                <w:rFonts w:ascii="Times New Roman" w:eastAsia="Times New Roman" w:hAnsi="Times New Roman" w:cs="Times New Roman"/>
                <w:b/>
                <w:bCs/>
                <w:sz w:val="16"/>
              </w:rPr>
              <w:t>(Oct. 2005)</w:t>
            </w:r>
          </w:p>
        </w:tc>
      </w:tr>
    </w:tbl>
    <w:p w:rsidR="00B654E2" w:rsidRPr="00B654E2" w:rsidRDefault="00B654E2" w:rsidP="00B654E2">
      <w:pPr>
        <w:spacing w:after="0" w:line="240" w:lineRule="auto"/>
        <w:rPr>
          <w:rFonts w:ascii="Times New Roman" w:eastAsia="Times New Roman" w:hAnsi="Times New Roman" w:cs="Times New Roman"/>
          <w:sz w:val="24"/>
          <w:szCs w:val="24"/>
        </w:rPr>
      </w:pPr>
    </w:p>
    <w:tbl>
      <w:tblPr>
        <w:tblW w:w="4800" w:type="pct"/>
        <w:jc w:val="center"/>
        <w:tblCellMar>
          <w:top w:w="15" w:type="dxa"/>
          <w:left w:w="15" w:type="dxa"/>
          <w:bottom w:w="15" w:type="dxa"/>
          <w:right w:w="15" w:type="dxa"/>
        </w:tblCellMar>
        <w:tblLook w:val="04A0"/>
      </w:tblPr>
      <w:tblGrid>
        <w:gridCol w:w="10397"/>
      </w:tblGrid>
      <w:tr w:rsidR="00B654E2" w:rsidRPr="00B654E2" w:rsidTr="00B654E2">
        <w:trPr>
          <w:jc w:val="center"/>
        </w:trPr>
        <w:tc>
          <w:tcPr>
            <w:tcW w:w="0" w:type="auto"/>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"Do you favor or oppose legalizing physician-assisted suicide for terminally ill patients?"</w:t>
            </w:r>
          </w:p>
        </w:tc>
      </w:tr>
    </w:tbl>
    <w:p w:rsidR="00B654E2" w:rsidRPr="00B654E2" w:rsidRDefault="00B654E2" w:rsidP="00B654E2">
      <w:pPr>
        <w:spacing w:after="0" w:line="240" w:lineRule="auto"/>
        <w:rPr>
          <w:rFonts w:ascii="Times New Roman" w:eastAsia="Times New Roman" w:hAnsi="Times New Roman" w:cs="Times New Roman"/>
          <w:sz w:val="24"/>
          <w:szCs w:val="24"/>
        </w:rPr>
      </w:pPr>
    </w:p>
    <w:tbl>
      <w:tblPr>
        <w:tblW w:w="4800" w:type="pct"/>
        <w:jc w:val="center"/>
        <w:tblCellMar>
          <w:top w:w="45" w:type="dxa"/>
          <w:left w:w="45" w:type="dxa"/>
          <w:bottom w:w="45" w:type="dxa"/>
          <w:right w:w="45" w:type="dxa"/>
        </w:tblCellMar>
        <w:tblLook w:val="04A0"/>
      </w:tblPr>
      <w:tblGrid>
        <w:gridCol w:w="3484"/>
        <w:gridCol w:w="3485"/>
        <w:gridCol w:w="3485"/>
      </w:tblGrid>
      <w:tr w:rsidR="00B654E2" w:rsidRPr="00B654E2" w:rsidTr="00B654E2">
        <w:trPr>
          <w:jc w:val="center"/>
        </w:trPr>
        <w:tc>
          <w:tcPr>
            <w:tcW w:w="125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Favor</w:t>
            </w:r>
          </w:p>
        </w:tc>
        <w:tc>
          <w:tcPr>
            <w:tcW w:w="125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Oppose</w:t>
            </w:r>
          </w:p>
        </w:tc>
        <w:tc>
          <w:tcPr>
            <w:tcW w:w="125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Unsure</w:t>
            </w:r>
          </w:p>
        </w:tc>
      </w:tr>
      <w:tr w:rsidR="00B654E2" w:rsidRPr="00B654E2" w:rsidTr="00B654E2">
        <w:trPr>
          <w:jc w:val="center"/>
        </w:trPr>
        <w:tc>
          <w:tcPr>
            <w:tcW w:w="125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48%</w:t>
            </w:r>
          </w:p>
        </w:tc>
        <w:tc>
          <w:tcPr>
            <w:tcW w:w="125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39%</w:t>
            </w:r>
          </w:p>
        </w:tc>
        <w:tc>
          <w:tcPr>
            <w:tcW w:w="125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13%</w:t>
            </w:r>
          </w:p>
        </w:tc>
      </w:tr>
    </w:tbl>
    <w:p w:rsidR="00B654E2" w:rsidRPr="00B654E2" w:rsidRDefault="00B654E2" w:rsidP="00B654E2">
      <w:pPr>
        <w:spacing w:after="0" w:line="240" w:lineRule="auto"/>
        <w:rPr>
          <w:rFonts w:ascii="Times New Roman" w:eastAsia="Times New Roman" w:hAnsi="Times New Roman" w:cs="Times New Roman"/>
          <w:sz w:val="24"/>
          <w:szCs w:val="24"/>
        </w:rPr>
      </w:pPr>
    </w:p>
    <w:tbl>
      <w:tblPr>
        <w:tblW w:w="4800" w:type="pct"/>
        <w:jc w:val="center"/>
        <w:tblCellMar>
          <w:top w:w="15" w:type="dxa"/>
          <w:left w:w="15" w:type="dxa"/>
          <w:bottom w:w="15" w:type="dxa"/>
          <w:right w:w="15" w:type="dxa"/>
        </w:tblCellMar>
        <w:tblLook w:val="04A0"/>
      </w:tblPr>
      <w:tblGrid>
        <w:gridCol w:w="10397"/>
      </w:tblGrid>
      <w:tr w:rsidR="00B654E2" w:rsidRPr="00B654E2" w:rsidTr="00B654E2">
        <w:trPr>
          <w:jc w:val="center"/>
        </w:trPr>
        <w:tc>
          <w:tcPr>
            <w:tcW w:w="0" w:type="auto"/>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"Do you think states should have the right to let doctors prescribe medications that would help mentally competent, terminally ill patients end their lives?"</w:t>
            </w:r>
          </w:p>
        </w:tc>
      </w:tr>
    </w:tbl>
    <w:p w:rsidR="00B654E2" w:rsidRPr="00B654E2" w:rsidRDefault="00B654E2" w:rsidP="00B654E2">
      <w:pPr>
        <w:spacing w:after="0" w:line="240" w:lineRule="auto"/>
        <w:rPr>
          <w:rFonts w:ascii="Times New Roman" w:eastAsia="Times New Roman" w:hAnsi="Times New Roman" w:cs="Times New Roman"/>
          <w:sz w:val="24"/>
          <w:szCs w:val="24"/>
        </w:rPr>
      </w:pPr>
    </w:p>
    <w:tbl>
      <w:tblPr>
        <w:tblW w:w="4800" w:type="pct"/>
        <w:jc w:val="center"/>
        <w:tblCellMar>
          <w:top w:w="45" w:type="dxa"/>
          <w:left w:w="45" w:type="dxa"/>
          <w:bottom w:w="45" w:type="dxa"/>
          <w:right w:w="45" w:type="dxa"/>
        </w:tblCellMar>
        <w:tblLook w:val="04A0"/>
      </w:tblPr>
      <w:tblGrid>
        <w:gridCol w:w="3484"/>
        <w:gridCol w:w="3485"/>
        <w:gridCol w:w="3485"/>
      </w:tblGrid>
      <w:tr w:rsidR="00B654E2" w:rsidRPr="00B654E2" w:rsidTr="00B654E2">
        <w:trPr>
          <w:jc w:val="center"/>
        </w:trPr>
        <w:tc>
          <w:tcPr>
            <w:tcW w:w="125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Yes</w:t>
            </w:r>
          </w:p>
        </w:tc>
        <w:tc>
          <w:tcPr>
            <w:tcW w:w="125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No</w:t>
            </w:r>
          </w:p>
        </w:tc>
        <w:tc>
          <w:tcPr>
            <w:tcW w:w="125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Unsure</w:t>
            </w:r>
          </w:p>
        </w:tc>
      </w:tr>
      <w:tr w:rsidR="00B654E2" w:rsidRPr="00B654E2" w:rsidTr="00B654E2">
        <w:trPr>
          <w:jc w:val="center"/>
        </w:trPr>
        <w:tc>
          <w:tcPr>
            <w:tcW w:w="125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52%</w:t>
            </w:r>
          </w:p>
        </w:tc>
        <w:tc>
          <w:tcPr>
            <w:tcW w:w="125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37%</w:t>
            </w:r>
          </w:p>
        </w:tc>
        <w:tc>
          <w:tcPr>
            <w:tcW w:w="125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11%</w:t>
            </w:r>
          </w:p>
        </w:tc>
      </w:tr>
      <w:tr w:rsidR="00B654E2" w:rsidRPr="00B654E2" w:rsidTr="00B654E2">
        <w:trPr>
          <w:jc w:val="center"/>
        </w:trPr>
        <w:tc>
          <w:tcPr>
            <w:tcW w:w="1000" w:type="pct"/>
            <w:gridSpan w:val="3"/>
            <w:tcMar>
              <w:top w:w="300" w:type="dxa"/>
              <w:left w:w="45" w:type="dxa"/>
              <w:bottom w:w="45" w:type="dxa"/>
              <w:right w:w="45" w:type="dxa"/>
            </w:tcMar>
            <w:vAlign w:val="center"/>
            <w:hideMark/>
          </w:tcPr>
          <w:p w:rsidR="00B654E2" w:rsidRDefault="00B654E2" w:rsidP="00B654E2">
            <w:pPr>
              <w:spacing w:after="0" w:line="240" w:lineRule="auto"/>
              <w:rPr>
                <w:rFonts w:ascii="Times New Roman" w:eastAsia="Times New Roman" w:hAnsi="Times New Roman" w:cs="Times New Roman"/>
                <w:color w:val="696969"/>
                <w:sz w:val="16"/>
                <w:szCs w:val="16"/>
              </w:rPr>
            </w:pPr>
            <w:r w:rsidRPr="00B654E2">
              <w:rPr>
                <w:rFonts w:ascii="Times New Roman" w:eastAsia="Times New Roman" w:hAnsi="Times New Roman" w:cs="Times New Roman"/>
                <w:color w:val="696969"/>
                <w:sz w:val="16"/>
                <w:szCs w:val="16"/>
              </w:rPr>
              <w:t>Subjects: 900 registered voters</w:t>
            </w:r>
            <w:r w:rsidRPr="00B654E2">
              <w:rPr>
                <w:rFonts w:ascii="Times New Roman" w:eastAsia="Times New Roman" w:hAnsi="Times New Roman" w:cs="Times New Roman"/>
                <w:color w:val="696969"/>
                <w:sz w:val="16"/>
                <w:szCs w:val="16"/>
              </w:rPr>
              <w:br/>
              <w:t>Margin of Error: ± 3%</w:t>
            </w:r>
            <w:r w:rsidRPr="00B654E2">
              <w:rPr>
                <w:rFonts w:ascii="Times New Roman" w:eastAsia="Times New Roman" w:hAnsi="Times New Roman" w:cs="Times New Roman"/>
                <w:color w:val="696969"/>
                <w:sz w:val="16"/>
                <w:szCs w:val="16"/>
              </w:rPr>
              <w:br/>
              <w:t xml:space="preserve">Source: </w:t>
            </w:r>
            <w:hyperlink r:id="rId12" w:tgtFrame="_blank" w:history="1">
              <w:r w:rsidRPr="00B654E2">
                <w:rPr>
                  <w:rFonts w:ascii="Times New Roman" w:eastAsia="Times New Roman" w:hAnsi="Times New Roman" w:cs="Times New Roman"/>
                  <w:color w:val="0000FF"/>
                  <w:sz w:val="16"/>
                  <w:u w:val="single"/>
                </w:rPr>
                <w:t>FOX News</w:t>
              </w:r>
            </w:hyperlink>
            <w:r w:rsidRPr="00B654E2">
              <w:rPr>
                <w:rFonts w:ascii="Times New Roman" w:eastAsia="Times New Roman" w:hAnsi="Times New Roman" w:cs="Times New Roman"/>
                <w:color w:val="696969"/>
                <w:sz w:val="16"/>
                <w:szCs w:val="16"/>
              </w:rPr>
              <w:t xml:space="preserve"> </w:t>
            </w:r>
            <w:r>
              <w:rPr>
                <w:rFonts w:ascii="Times New Roman" w:eastAsia="Times New Roman" w:hAnsi="Times New Roman" w:cs="Times New Roman"/>
                <w:noProof/>
                <w:color w:val="696969"/>
                <w:sz w:val="16"/>
                <w:szCs w:val="16"/>
              </w:rPr>
              <w:drawing>
                <wp:inline distT="0" distB="0" distL="0" distR="0">
                  <wp:extent cx="104775" cy="104775"/>
                  <wp:effectExtent l="19050" t="0" r="9525" b="0"/>
                  <wp:docPr id="8" name="Picture 8" descr="http://euthanasia.procon.org/files/1-euthanasia-images/gst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uthanasia.procon.org/files/1-euthanasia-images/gstar.gif"/>
                          <pic:cNvPicPr>
                            <a:picLocks noChangeAspect="1" noChangeArrowheads="1"/>
                          </pic:cNvPicPr>
                        </pic:nvPicPr>
                        <pic:blipFill>
                          <a:blip r:embed="rId6"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696969"/>
                <w:sz w:val="16"/>
                <w:szCs w:val="16"/>
              </w:rPr>
              <w:drawing>
                <wp:inline distT="0" distB="0" distL="0" distR="0">
                  <wp:extent cx="104775" cy="104775"/>
                  <wp:effectExtent l="19050" t="0" r="9525" b="0"/>
                  <wp:docPr id="9" name="Picture 9" descr="http://euthanasia.procon.org/files/1-euthanasia-images/gst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uthanasia.procon.org/files/1-euthanasia-images/gstar.gif"/>
                          <pic:cNvPicPr>
                            <a:picLocks noChangeAspect="1" noChangeArrowheads="1"/>
                          </pic:cNvPicPr>
                        </pic:nvPicPr>
                        <pic:blipFill>
                          <a:blip r:embed="rId6"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B654E2">
              <w:rPr>
                <w:rFonts w:ascii="Times New Roman" w:eastAsia="Times New Roman" w:hAnsi="Times New Roman" w:cs="Times New Roman"/>
                <w:color w:val="696969"/>
                <w:sz w:val="16"/>
                <w:szCs w:val="16"/>
              </w:rPr>
              <w:t>Oct. 2005</w:t>
            </w:r>
          </w:p>
          <w:p w:rsidR="00B654E2" w:rsidRDefault="00B654E2" w:rsidP="00B654E2">
            <w:pPr>
              <w:spacing w:after="0" w:line="240" w:lineRule="auto"/>
              <w:rPr>
                <w:rFonts w:ascii="Times New Roman" w:eastAsia="Times New Roman" w:hAnsi="Times New Roman" w:cs="Times New Roman"/>
                <w:color w:val="696969"/>
                <w:sz w:val="16"/>
                <w:szCs w:val="16"/>
              </w:rPr>
            </w:pPr>
          </w:p>
          <w:p w:rsidR="00B654E2" w:rsidRDefault="00B654E2" w:rsidP="00B654E2">
            <w:pPr>
              <w:spacing w:after="0" w:line="240" w:lineRule="auto"/>
              <w:rPr>
                <w:rFonts w:ascii="Times New Roman" w:eastAsia="Times New Roman" w:hAnsi="Times New Roman" w:cs="Times New Roman"/>
                <w:color w:val="696969"/>
                <w:sz w:val="16"/>
                <w:szCs w:val="16"/>
              </w:rPr>
            </w:pPr>
          </w:p>
          <w:p w:rsidR="00B654E2" w:rsidRDefault="00B654E2" w:rsidP="00B654E2">
            <w:pPr>
              <w:spacing w:after="0" w:line="240" w:lineRule="auto"/>
              <w:rPr>
                <w:rFonts w:ascii="Times New Roman" w:eastAsia="Times New Roman" w:hAnsi="Times New Roman" w:cs="Times New Roman"/>
                <w:color w:val="696969"/>
                <w:sz w:val="16"/>
                <w:szCs w:val="16"/>
              </w:rPr>
            </w:pPr>
          </w:p>
          <w:p w:rsidR="00B654E2" w:rsidRDefault="00B654E2" w:rsidP="00B654E2">
            <w:pPr>
              <w:spacing w:after="0" w:line="240" w:lineRule="auto"/>
              <w:rPr>
                <w:rFonts w:ascii="Times New Roman" w:eastAsia="Times New Roman" w:hAnsi="Times New Roman" w:cs="Times New Roman"/>
                <w:color w:val="696969"/>
                <w:sz w:val="16"/>
                <w:szCs w:val="16"/>
              </w:rPr>
            </w:pPr>
          </w:p>
          <w:p w:rsidR="00B654E2" w:rsidRDefault="00B654E2" w:rsidP="00B654E2">
            <w:pPr>
              <w:spacing w:after="0" w:line="240" w:lineRule="auto"/>
              <w:rPr>
                <w:rFonts w:ascii="Times New Roman" w:eastAsia="Times New Roman" w:hAnsi="Times New Roman" w:cs="Times New Roman"/>
                <w:color w:val="696969"/>
                <w:sz w:val="16"/>
                <w:szCs w:val="16"/>
              </w:rPr>
            </w:pPr>
          </w:p>
          <w:p w:rsidR="00B654E2" w:rsidRDefault="00B654E2" w:rsidP="00B654E2">
            <w:pPr>
              <w:spacing w:after="0" w:line="240" w:lineRule="auto"/>
              <w:rPr>
                <w:rFonts w:ascii="Times New Roman" w:eastAsia="Times New Roman" w:hAnsi="Times New Roman" w:cs="Times New Roman"/>
                <w:color w:val="696969"/>
                <w:sz w:val="16"/>
                <w:szCs w:val="16"/>
              </w:rPr>
            </w:pPr>
          </w:p>
          <w:p w:rsidR="00B654E2" w:rsidRDefault="00B654E2" w:rsidP="00B654E2">
            <w:pPr>
              <w:spacing w:after="0" w:line="240" w:lineRule="auto"/>
              <w:rPr>
                <w:rFonts w:ascii="Times New Roman" w:eastAsia="Times New Roman" w:hAnsi="Times New Roman" w:cs="Times New Roman"/>
                <w:color w:val="696969"/>
                <w:sz w:val="16"/>
                <w:szCs w:val="16"/>
              </w:rPr>
            </w:pPr>
          </w:p>
          <w:p w:rsidR="00B654E2" w:rsidRDefault="00B654E2" w:rsidP="00B654E2">
            <w:pPr>
              <w:spacing w:after="0" w:line="240" w:lineRule="auto"/>
              <w:rPr>
                <w:rFonts w:ascii="Times New Roman" w:eastAsia="Times New Roman" w:hAnsi="Times New Roman" w:cs="Times New Roman"/>
                <w:color w:val="696969"/>
                <w:sz w:val="16"/>
                <w:szCs w:val="16"/>
              </w:rPr>
            </w:pPr>
          </w:p>
          <w:p w:rsidR="00B654E2" w:rsidRDefault="00B654E2" w:rsidP="00B654E2">
            <w:pPr>
              <w:spacing w:after="0" w:line="240" w:lineRule="auto"/>
              <w:rPr>
                <w:rFonts w:ascii="Times New Roman" w:eastAsia="Times New Roman" w:hAnsi="Times New Roman" w:cs="Times New Roman"/>
                <w:color w:val="696969"/>
                <w:sz w:val="16"/>
                <w:szCs w:val="16"/>
              </w:rPr>
            </w:pPr>
          </w:p>
          <w:p w:rsidR="00B654E2" w:rsidRPr="00B654E2" w:rsidRDefault="00B654E2" w:rsidP="00B654E2">
            <w:pPr>
              <w:spacing w:after="0" w:line="240" w:lineRule="auto"/>
              <w:rPr>
                <w:rFonts w:ascii="Times New Roman" w:eastAsia="Times New Roman" w:hAnsi="Times New Roman" w:cs="Times New Roman"/>
                <w:sz w:val="24"/>
                <w:szCs w:val="24"/>
              </w:rPr>
            </w:pPr>
          </w:p>
        </w:tc>
      </w:tr>
    </w:tbl>
    <w:p w:rsidR="00B654E2" w:rsidRPr="00B654E2" w:rsidRDefault="00B654E2" w:rsidP="00B654E2">
      <w:pPr>
        <w:spacing w:after="0" w:line="240" w:lineRule="auto"/>
        <w:rPr>
          <w:rFonts w:ascii="Times New Roman" w:eastAsia="Times New Roman" w:hAnsi="Times New Roman" w:cs="Times New Roman"/>
          <w:sz w:val="24"/>
          <w:szCs w:val="24"/>
        </w:rPr>
      </w:pPr>
    </w:p>
    <w:tbl>
      <w:tblPr>
        <w:tblW w:w="4800" w:type="pct"/>
        <w:jc w:val="center"/>
        <w:tblCellMar>
          <w:top w:w="15" w:type="dxa"/>
          <w:left w:w="15" w:type="dxa"/>
          <w:bottom w:w="15" w:type="dxa"/>
          <w:right w:w="15" w:type="dxa"/>
        </w:tblCellMar>
        <w:tblLook w:val="04A0"/>
      </w:tblPr>
      <w:tblGrid>
        <w:gridCol w:w="10426"/>
      </w:tblGrid>
      <w:tr w:rsidR="00B654E2" w:rsidRPr="00B654E2" w:rsidTr="00B654E2">
        <w:trPr>
          <w:jc w:val="center"/>
        </w:trPr>
        <w:tc>
          <w:tcPr>
            <w:tcW w:w="4950" w:type="pct"/>
            <w:tcBorders>
              <w:top w:val="single" w:sz="6" w:space="0" w:color="000000"/>
              <w:left w:val="single" w:sz="6" w:space="0" w:color="000000"/>
              <w:bottom w:val="single" w:sz="6" w:space="0" w:color="000000"/>
              <w:right w:val="single" w:sz="6" w:space="0" w:color="000000"/>
            </w:tcBorders>
            <w:shd w:val="clear" w:color="auto" w:fill="EBC676"/>
            <w:tcMar>
              <w:top w:w="30" w:type="dxa"/>
              <w:left w:w="30" w:type="dxa"/>
              <w:bottom w:w="30" w:type="dxa"/>
              <w:right w:w="30"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bookmarkStart w:id="4" w:name="5"/>
            <w:bookmarkEnd w:id="4"/>
            <w:r w:rsidRPr="00B654E2">
              <w:rPr>
                <w:rFonts w:ascii="Times New Roman" w:eastAsia="Times New Roman" w:hAnsi="Times New Roman" w:cs="Times New Roman"/>
                <w:b/>
                <w:bCs/>
                <w:sz w:val="20"/>
              </w:rPr>
              <w:lastRenderedPageBreak/>
              <w:t xml:space="preserve">5. Pew Research Center </w:t>
            </w:r>
            <w:r w:rsidRPr="00B654E2">
              <w:rPr>
                <w:rFonts w:ascii="Times New Roman" w:eastAsia="Times New Roman" w:hAnsi="Times New Roman" w:cs="Times New Roman"/>
                <w:b/>
                <w:bCs/>
                <w:sz w:val="16"/>
              </w:rPr>
              <w:t>(Mar. 2001 - July 2005)</w:t>
            </w:r>
          </w:p>
        </w:tc>
      </w:tr>
    </w:tbl>
    <w:p w:rsidR="00B654E2" w:rsidRPr="00B654E2" w:rsidRDefault="00B654E2" w:rsidP="00B654E2">
      <w:pPr>
        <w:spacing w:after="0" w:line="240" w:lineRule="auto"/>
        <w:rPr>
          <w:rFonts w:ascii="Times New Roman" w:eastAsia="Times New Roman" w:hAnsi="Times New Roman" w:cs="Times New Roman"/>
          <w:sz w:val="24"/>
          <w:szCs w:val="24"/>
        </w:rPr>
      </w:pPr>
    </w:p>
    <w:tbl>
      <w:tblPr>
        <w:tblW w:w="4800" w:type="pct"/>
        <w:jc w:val="center"/>
        <w:tblCellMar>
          <w:top w:w="15" w:type="dxa"/>
          <w:left w:w="15" w:type="dxa"/>
          <w:bottom w:w="15" w:type="dxa"/>
          <w:right w:w="15" w:type="dxa"/>
        </w:tblCellMar>
        <w:tblLook w:val="04A0"/>
      </w:tblPr>
      <w:tblGrid>
        <w:gridCol w:w="10397"/>
      </w:tblGrid>
      <w:tr w:rsidR="00B654E2" w:rsidRPr="00B654E2" w:rsidTr="00B654E2">
        <w:trPr>
          <w:jc w:val="center"/>
        </w:trPr>
        <w:tc>
          <w:tcPr>
            <w:tcW w:w="0" w:type="auto"/>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"In some states, it's legal to stop medical treatment that is keeping a terminally ill patient alive, or never start the treatment in the first place, if that's what the patient wants. Do you approve or disapprove of laws that let PATIENTS decide about being kept alive through medical treatment?"</w:t>
            </w:r>
          </w:p>
        </w:tc>
      </w:tr>
    </w:tbl>
    <w:p w:rsidR="00B654E2" w:rsidRPr="00B654E2" w:rsidRDefault="00B654E2" w:rsidP="00B654E2">
      <w:pPr>
        <w:spacing w:after="0" w:line="240" w:lineRule="auto"/>
        <w:rPr>
          <w:rFonts w:ascii="Times New Roman" w:eastAsia="Times New Roman" w:hAnsi="Times New Roman" w:cs="Times New Roman"/>
          <w:sz w:val="24"/>
          <w:szCs w:val="24"/>
        </w:rPr>
      </w:pPr>
    </w:p>
    <w:tbl>
      <w:tblPr>
        <w:tblW w:w="4800" w:type="pct"/>
        <w:jc w:val="center"/>
        <w:tblCellMar>
          <w:top w:w="45" w:type="dxa"/>
          <w:left w:w="45" w:type="dxa"/>
          <w:bottom w:w="45" w:type="dxa"/>
          <w:right w:w="45" w:type="dxa"/>
        </w:tblCellMar>
        <w:tblLook w:val="04A0"/>
      </w:tblPr>
      <w:tblGrid>
        <w:gridCol w:w="3484"/>
        <w:gridCol w:w="3485"/>
        <w:gridCol w:w="3485"/>
      </w:tblGrid>
      <w:tr w:rsidR="00B654E2" w:rsidRPr="00B654E2" w:rsidTr="00B654E2">
        <w:trPr>
          <w:jc w:val="center"/>
        </w:trPr>
        <w:tc>
          <w:tcPr>
            <w:tcW w:w="83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Approve</w:t>
            </w:r>
          </w:p>
        </w:tc>
        <w:tc>
          <w:tcPr>
            <w:tcW w:w="83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Disapprove</w:t>
            </w:r>
          </w:p>
        </w:tc>
        <w:tc>
          <w:tcPr>
            <w:tcW w:w="83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Unsure</w:t>
            </w:r>
          </w:p>
        </w:tc>
      </w:tr>
      <w:tr w:rsidR="00B654E2" w:rsidRPr="00B654E2" w:rsidTr="00B654E2">
        <w:trPr>
          <w:jc w:val="center"/>
        </w:trPr>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84%</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10%</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6%</w:t>
            </w:r>
          </w:p>
        </w:tc>
      </w:tr>
    </w:tbl>
    <w:p w:rsidR="00B654E2" w:rsidRPr="00B654E2" w:rsidRDefault="00B654E2" w:rsidP="00B654E2">
      <w:pPr>
        <w:spacing w:after="0" w:line="240" w:lineRule="auto"/>
        <w:rPr>
          <w:rFonts w:ascii="Times New Roman" w:eastAsia="Times New Roman" w:hAnsi="Times New Roman" w:cs="Times New Roman"/>
          <w:sz w:val="24"/>
          <w:szCs w:val="24"/>
        </w:rPr>
      </w:pPr>
    </w:p>
    <w:tbl>
      <w:tblPr>
        <w:tblW w:w="4800" w:type="pct"/>
        <w:jc w:val="center"/>
        <w:tblCellMar>
          <w:top w:w="15" w:type="dxa"/>
          <w:left w:w="15" w:type="dxa"/>
          <w:bottom w:w="15" w:type="dxa"/>
          <w:right w:w="15" w:type="dxa"/>
        </w:tblCellMar>
        <w:tblLook w:val="04A0"/>
      </w:tblPr>
      <w:tblGrid>
        <w:gridCol w:w="10397"/>
      </w:tblGrid>
      <w:tr w:rsidR="00B654E2" w:rsidRPr="00B654E2" w:rsidTr="00B654E2">
        <w:trPr>
          <w:jc w:val="center"/>
        </w:trPr>
        <w:tc>
          <w:tcPr>
            <w:tcW w:w="0" w:type="auto"/>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"In some states, it's legal for doctors to prescribe lethal doses of drugs that a terminally ill patient could use themselves to commit suicide. Do you approve or disapprove of laws that let doctors assist patients who want to end their lives this way?"</w:t>
            </w:r>
          </w:p>
        </w:tc>
      </w:tr>
    </w:tbl>
    <w:p w:rsidR="00B654E2" w:rsidRPr="00B654E2" w:rsidRDefault="00B654E2" w:rsidP="00B654E2">
      <w:pPr>
        <w:spacing w:after="0" w:line="240" w:lineRule="auto"/>
        <w:rPr>
          <w:rFonts w:ascii="Times New Roman" w:eastAsia="Times New Roman" w:hAnsi="Times New Roman" w:cs="Times New Roman"/>
          <w:sz w:val="24"/>
          <w:szCs w:val="24"/>
        </w:rPr>
      </w:pPr>
    </w:p>
    <w:tbl>
      <w:tblPr>
        <w:tblW w:w="4800" w:type="pct"/>
        <w:jc w:val="center"/>
        <w:tblCellMar>
          <w:top w:w="45" w:type="dxa"/>
          <w:left w:w="45" w:type="dxa"/>
          <w:bottom w:w="45" w:type="dxa"/>
          <w:right w:w="45" w:type="dxa"/>
        </w:tblCellMar>
        <w:tblLook w:val="04A0"/>
      </w:tblPr>
      <w:tblGrid>
        <w:gridCol w:w="3484"/>
        <w:gridCol w:w="3485"/>
        <w:gridCol w:w="3485"/>
      </w:tblGrid>
      <w:tr w:rsidR="00B654E2" w:rsidRPr="00B654E2" w:rsidTr="00B654E2">
        <w:trPr>
          <w:jc w:val="center"/>
        </w:trPr>
        <w:tc>
          <w:tcPr>
            <w:tcW w:w="83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Approve</w:t>
            </w:r>
          </w:p>
        </w:tc>
        <w:tc>
          <w:tcPr>
            <w:tcW w:w="83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Disapprove</w:t>
            </w:r>
          </w:p>
        </w:tc>
        <w:tc>
          <w:tcPr>
            <w:tcW w:w="83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Unsure</w:t>
            </w:r>
          </w:p>
        </w:tc>
      </w:tr>
      <w:tr w:rsidR="00B654E2" w:rsidRPr="00B654E2" w:rsidTr="00B654E2">
        <w:trPr>
          <w:jc w:val="center"/>
        </w:trPr>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46%</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45%</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9%</w:t>
            </w:r>
          </w:p>
        </w:tc>
      </w:tr>
    </w:tbl>
    <w:p w:rsidR="00B654E2" w:rsidRPr="00B654E2" w:rsidRDefault="00B654E2" w:rsidP="00B654E2">
      <w:pPr>
        <w:spacing w:after="0" w:line="240" w:lineRule="auto"/>
        <w:rPr>
          <w:rFonts w:ascii="Times New Roman" w:eastAsia="Times New Roman" w:hAnsi="Times New Roman" w:cs="Times New Roman"/>
          <w:sz w:val="24"/>
          <w:szCs w:val="24"/>
        </w:rPr>
      </w:pPr>
    </w:p>
    <w:tbl>
      <w:tblPr>
        <w:tblW w:w="4800" w:type="pct"/>
        <w:jc w:val="center"/>
        <w:tblCellMar>
          <w:top w:w="15" w:type="dxa"/>
          <w:left w:w="15" w:type="dxa"/>
          <w:bottom w:w="15" w:type="dxa"/>
          <w:right w:w="15" w:type="dxa"/>
        </w:tblCellMar>
        <w:tblLook w:val="04A0"/>
      </w:tblPr>
      <w:tblGrid>
        <w:gridCol w:w="10397"/>
      </w:tblGrid>
      <w:tr w:rsidR="00B654E2" w:rsidRPr="00B654E2" w:rsidTr="00B654E2">
        <w:trPr>
          <w:jc w:val="center"/>
        </w:trPr>
        <w:tc>
          <w:tcPr>
            <w:tcW w:w="0" w:type="auto"/>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"Do you think a person has a moral right to end his or her own life under any of the following circumstances?"</w:t>
            </w:r>
          </w:p>
        </w:tc>
      </w:tr>
    </w:tbl>
    <w:p w:rsidR="00B654E2" w:rsidRPr="00B654E2" w:rsidRDefault="00B654E2" w:rsidP="00B654E2">
      <w:pPr>
        <w:spacing w:after="0" w:line="240" w:lineRule="auto"/>
        <w:rPr>
          <w:rFonts w:ascii="Times New Roman" w:eastAsia="Times New Roman" w:hAnsi="Times New Roman" w:cs="Times New Roman"/>
          <w:sz w:val="24"/>
          <w:szCs w:val="24"/>
        </w:rPr>
      </w:pPr>
    </w:p>
    <w:tbl>
      <w:tblPr>
        <w:tblW w:w="4800" w:type="pct"/>
        <w:jc w:val="center"/>
        <w:tblCellMar>
          <w:top w:w="45" w:type="dxa"/>
          <w:left w:w="45" w:type="dxa"/>
          <w:bottom w:w="45" w:type="dxa"/>
          <w:right w:w="45" w:type="dxa"/>
        </w:tblCellMar>
        <w:tblLook w:val="04A0"/>
      </w:tblPr>
      <w:tblGrid>
        <w:gridCol w:w="5750"/>
        <w:gridCol w:w="1568"/>
        <w:gridCol w:w="1568"/>
        <w:gridCol w:w="1568"/>
      </w:tblGrid>
      <w:tr w:rsidR="00B654E2" w:rsidRPr="00B654E2" w:rsidTr="00B654E2">
        <w:trPr>
          <w:jc w:val="center"/>
        </w:trPr>
        <w:tc>
          <w:tcPr>
            <w:tcW w:w="2750" w:type="pct"/>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p>
        </w:tc>
        <w:tc>
          <w:tcPr>
            <w:tcW w:w="75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Yes</w:t>
            </w:r>
          </w:p>
        </w:tc>
        <w:tc>
          <w:tcPr>
            <w:tcW w:w="75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No</w:t>
            </w:r>
          </w:p>
        </w:tc>
        <w:tc>
          <w:tcPr>
            <w:tcW w:w="75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Unsure</w:t>
            </w:r>
          </w:p>
        </w:tc>
      </w:tr>
      <w:tr w:rsidR="00B654E2" w:rsidRPr="00B654E2" w:rsidTr="00B654E2">
        <w:trPr>
          <w:jc w:val="center"/>
        </w:trPr>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When this person has a disease that is incurable</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53%</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39%</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8%</w:t>
            </w:r>
          </w:p>
        </w:tc>
      </w:tr>
      <w:tr w:rsidR="00B654E2" w:rsidRPr="00B654E2" w:rsidTr="00B654E2">
        <w:trPr>
          <w:jc w:val="center"/>
        </w:trPr>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When this person is suffering great pain and has no hope of improvement</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60%</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34%</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6%</w:t>
            </w:r>
          </w:p>
        </w:tc>
      </w:tr>
      <w:tr w:rsidR="00B654E2" w:rsidRPr="00B654E2" w:rsidTr="00B654E2">
        <w:trPr>
          <w:jc w:val="center"/>
        </w:trPr>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When this person is an extremely heavy burden on his or her family</w:t>
            </w:r>
            <w:r w:rsidRPr="00B654E2">
              <w:rPr>
                <w:rFonts w:ascii="Times New Roman" w:eastAsia="Times New Roman" w:hAnsi="Times New Roman" w:cs="Times New Roman"/>
                <w:sz w:val="24"/>
                <w:szCs w:val="24"/>
              </w:rPr>
              <w:t xml:space="preserve"> </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29%</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62%</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9%</w:t>
            </w:r>
          </w:p>
        </w:tc>
      </w:tr>
      <w:tr w:rsidR="00B654E2" w:rsidRPr="00B654E2" w:rsidTr="00B654E2">
        <w:trPr>
          <w:jc w:val="center"/>
        </w:trPr>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When this person is ready to die because living has become a burden</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33%</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58%</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9%</w:t>
            </w:r>
          </w:p>
        </w:tc>
      </w:tr>
    </w:tbl>
    <w:p w:rsidR="00B654E2" w:rsidRPr="00B654E2" w:rsidRDefault="00B654E2" w:rsidP="00B654E2">
      <w:pPr>
        <w:spacing w:after="0" w:line="240" w:lineRule="auto"/>
        <w:rPr>
          <w:rFonts w:ascii="Times New Roman" w:eastAsia="Times New Roman" w:hAnsi="Times New Roman" w:cs="Times New Roman"/>
          <w:sz w:val="24"/>
          <w:szCs w:val="24"/>
        </w:rPr>
      </w:pPr>
    </w:p>
    <w:tbl>
      <w:tblPr>
        <w:tblW w:w="4800" w:type="pct"/>
        <w:jc w:val="center"/>
        <w:tblCellMar>
          <w:top w:w="15" w:type="dxa"/>
          <w:left w:w="15" w:type="dxa"/>
          <w:bottom w:w="15" w:type="dxa"/>
          <w:right w:w="15" w:type="dxa"/>
        </w:tblCellMar>
        <w:tblLook w:val="04A0"/>
      </w:tblPr>
      <w:tblGrid>
        <w:gridCol w:w="10397"/>
      </w:tblGrid>
      <w:tr w:rsidR="00B654E2" w:rsidRPr="00B654E2" w:rsidTr="00B654E2">
        <w:trPr>
          <w:jc w:val="center"/>
        </w:trPr>
        <w:tc>
          <w:tcPr>
            <w:tcW w:w="0" w:type="auto"/>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"Making it legal for doctors to give terminally ill patients the means to end their lives."</w:t>
            </w:r>
          </w:p>
        </w:tc>
      </w:tr>
    </w:tbl>
    <w:p w:rsidR="00B654E2" w:rsidRPr="00B654E2" w:rsidRDefault="00B654E2" w:rsidP="00B654E2">
      <w:pPr>
        <w:spacing w:after="0" w:line="240" w:lineRule="auto"/>
        <w:rPr>
          <w:rFonts w:ascii="Times New Roman" w:eastAsia="Times New Roman" w:hAnsi="Times New Roman" w:cs="Times New Roman"/>
          <w:sz w:val="24"/>
          <w:szCs w:val="24"/>
        </w:rPr>
      </w:pPr>
    </w:p>
    <w:tbl>
      <w:tblPr>
        <w:tblW w:w="4800" w:type="pct"/>
        <w:jc w:val="center"/>
        <w:tblCellMar>
          <w:top w:w="45" w:type="dxa"/>
          <w:left w:w="45" w:type="dxa"/>
          <w:bottom w:w="45" w:type="dxa"/>
          <w:right w:w="45" w:type="dxa"/>
        </w:tblCellMar>
        <w:tblLook w:val="04A0"/>
      </w:tblPr>
      <w:tblGrid>
        <w:gridCol w:w="1674"/>
        <w:gridCol w:w="1255"/>
        <w:gridCol w:w="1255"/>
        <w:gridCol w:w="1254"/>
        <w:gridCol w:w="1254"/>
        <w:gridCol w:w="1254"/>
        <w:gridCol w:w="1254"/>
        <w:gridCol w:w="1254"/>
      </w:tblGrid>
      <w:tr w:rsidR="00B654E2" w:rsidRPr="00B654E2" w:rsidTr="00B654E2">
        <w:trPr>
          <w:jc w:val="center"/>
        </w:trPr>
        <w:tc>
          <w:tcPr>
            <w:tcW w:w="800" w:type="pct"/>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p>
        </w:tc>
        <w:tc>
          <w:tcPr>
            <w:tcW w:w="60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Net favor</w:t>
            </w:r>
          </w:p>
        </w:tc>
        <w:tc>
          <w:tcPr>
            <w:tcW w:w="60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Strongly Favor</w:t>
            </w:r>
          </w:p>
        </w:tc>
        <w:tc>
          <w:tcPr>
            <w:tcW w:w="60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Favor</w:t>
            </w:r>
          </w:p>
        </w:tc>
        <w:tc>
          <w:tcPr>
            <w:tcW w:w="60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Net Oppose</w:t>
            </w:r>
          </w:p>
        </w:tc>
        <w:tc>
          <w:tcPr>
            <w:tcW w:w="60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Strongly Oppose</w:t>
            </w:r>
          </w:p>
        </w:tc>
        <w:tc>
          <w:tcPr>
            <w:tcW w:w="60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Oppose</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Don't know</w:t>
            </w:r>
          </w:p>
        </w:tc>
      </w:tr>
      <w:tr w:rsidR="00B654E2" w:rsidRPr="00B654E2" w:rsidTr="00B654E2">
        <w:trPr>
          <w:jc w:val="center"/>
        </w:trPr>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July 2005*</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51%</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18%</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33%</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40%</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16%</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24%</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9%</w:t>
            </w:r>
          </w:p>
        </w:tc>
      </w:tr>
      <w:tr w:rsidR="00B654E2" w:rsidRPr="00B654E2" w:rsidTr="00B654E2">
        <w:trPr>
          <w:jc w:val="center"/>
        </w:trPr>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July 2003*</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54%</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18%</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36%</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39%</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17%</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22%</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7%</w:t>
            </w:r>
          </w:p>
        </w:tc>
      </w:tr>
      <w:tr w:rsidR="00B654E2" w:rsidRPr="00B654E2" w:rsidTr="00B654E2">
        <w:trPr>
          <w:jc w:val="center"/>
        </w:trPr>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Mar. 2001*</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53%</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19%</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34%</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40%</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18%</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22%</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7%</w:t>
            </w:r>
          </w:p>
        </w:tc>
      </w:tr>
    </w:tbl>
    <w:p w:rsidR="00B654E2" w:rsidRPr="00B654E2" w:rsidRDefault="00B654E2" w:rsidP="00B654E2">
      <w:pPr>
        <w:spacing w:after="0" w:line="240" w:lineRule="auto"/>
        <w:rPr>
          <w:rFonts w:ascii="Times New Roman" w:eastAsia="Times New Roman" w:hAnsi="Times New Roman" w:cs="Times New Roman"/>
          <w:sz w:val="24"/>
          <w:szCs w:val="24"/>
        </w:rPr>
      </w:pPr>
    </w:p>
    <w:tbl>
      <w:tblPr>
        <w:tblW w:w="4800" w:type="pct"/>
        <w:jc w:val="center"/>
        <w:tblCellMar>
          <w:top w:w="15" w:type="dxa"/>
          <w:left w:w="15" w:type="dxa"/>
          <w:bottom w:w="15" w:type="dxa"/>
          <w:right w:w="15" w:type="dxa"/>
        </w:tblCellMar>
        <w:tblLook w:val="04A0"/>
      </w:tblPr>
      <w:tblGrid>
        <w:gridCol w:w="10397"/>
      </w:tblGrid>
      <w:tr w:rsidR="00B654E2" w:rsidRPr="00B654E2" w:rsidTr="00B654E2">
        <w:trPr>
          <w:jc w:val="center"/>
        </w:trPr>
        <w:tc>
          <w:tcPr>
            <w:tcW w:w="0" w:type="auto"/>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"Making it legal for doctors to assist terminally ill patients in committing suicide."</w:t>
            </w:r>
          </w:p>
        </w:tc>
      </w:tr>
    </w:tbl>
    <w:p w:rsidR="00B654E2" w:rsidRPr="00B654E2" w:rsidRDefault="00B654E2" w:rsidP="00B654E2">
      <w:pPr>
        <w:spacing w:after="0" w:line="240" w:lineRule="auto"/>
        <w:rPr>
          <w:rFonts w:ascii="Times New Roman" w:eastAsia="Times New Roman" w:hAnsi="Times New Roman" w:cs="Times New Roman"/>
          <w:sz w:val="24"/>
          <w:szCs w:val="24"/>
        </w:rPr>
      </w:pPr>
    </w:p>
    <w:tbl>
      <w:tblPr>
        <w:tblW w:w="4800" w:type="pct"/>
        <w:jc w:val="center"/>
        <w:tblCellMar>
          <w:top w:w="45" w:type="dxa"/>
          <w:left w:w="45" w:type="dxa"/>
          <w:bottom w:w="45" w:type="dxa"/>
          <w:right w:w="45" w:type="dxa"/>
        </w:tblCellMar>
        <w:tblLook w:val="04A0"/>
      </w:tblPr>
      <w:tblGrid>
        <w:gridCol w:w="1674"/>
        <w:gridCol w:w="1255"/>
        <w:gridCol w:w="1255"/>
        <w:gridCol w:w="1254"/>
        <w:gridCol w:w="1254"/>
        <w:gridCol w:w="1254"/>
        <w:gridCol w:w="1254"/>
        <w:gridCol w:w="1254"/>
      </w:tblGrid>
      <w:tr w:rsidR="00B654E2" w:rsidRPr="00B654E2" w:rsidTr="00B654E2">
        <w:trPr>
          <w:jc w:val="center"/>
        </w:trPr>
        <w:tc>
          <w:tcPr>
            <w:tcW w:w="800" w:type="pct"/>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p>
        </w:tc>
        <w:tc>
          <w:tcPr>
            <w:tcW w:w="60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Net favor</w:t>
            </w:r>
          </w:p>
        </w:tc>
        <w:tc>
          <w:tcPr>
            <w:tcW w:w="60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Strongly Favor</w:t>
            </w:r>
          </w:p>
        </w:tc>
        <w:tc>
          <w:tcPr>
            <w:tcW w:w="60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Favor</w:t>
            </w:r>
          </w:p>
        </w:tc>
        <w:tc>
          <w:tcPr>
            <w:tcW w:w="60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Net Oppose</w:t>
            </w:r>
          </w:p>
        </w:tc>
        <w:tc>
          <w:tcPr>
            <w:tcW w:w="60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Strongly Oppose</w:t>
            </w:r>
          </w:p>
        </w:tc>
        <w:tc>
          <w:tcPr>
            <w:tcW w:w="60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Oppose</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Don't know</w:t>
            </w:r>
          </w:p>
        </w:tc>
      </w:tr>
      <w:tr w:rsidR="00B654E2" w:rsidRPr="00B654E2" w:rsidTr="00B654E2">
        <w:trPr>
          <w:jc w:val="center"/>
        </w:trPr>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July 2005*</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44%</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12%</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32%</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48%</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21%</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27%</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8%</w:t>
            </w:r>
          </w:p>
        </w:tc>
      </w:tr>
      <w:tr w:rsidR="00B654E2" w:rsidRPr="00B654E2" w:rsidTr="00B654E2">
        <w:trPr>
          <w:jc w:val="center"/>
        </w:trPr>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July 2003*</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43%</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14%</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29%</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48%</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24%</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24%</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8%</w:t>
            </w:r>
          </w:p>
        </w:tc>
      </w:tr>
      <w:tr w:rsidR="00B654E2" w:rsidRPr="00B654E2" w:rsidTr="00B654E2">
        <w:trPr>
          <w:jc w:val="center"/>
        </w:trPr>
        <w:tc>
          <w:tcPr>
            <w:tcW w:w="0" w:type="auto"/>
            <w:gridSpan w:val="8"/>
            <w:tcMar>
              <w:top w:w="300" w:type="dxa"/>
              <w:left w:w="4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color w:val="696969"/>
                <w:sz w:val="16"/>
                <w:szCs w:val="16"/>
              </w:rPr>
              <w:t>Margin of Error: ± 4%</w:t>
            </w:r>
            <w:r w:rsidRPr="00B654E2">
              <w:rPr>
                <w:rFonts w:ascii="Times New Roman" w:eastAsia="Times New Roman" w:hAnsi="Times New Roman" w:cs="Times New Roman"/>
                <w:color w:val="696969"/>
                <w:sz w:val="16"/>
                <w:szCs w:val="16"/>
              </w:rPr>
              <w:br/>
              <w:t xml:space="preserve">Source: </w:t>
            </w:r>
            <w:hyperlink r:id="rId13" w:tgtFrame="_blank" w:history="1">
              <w:r w:rsidRPr="00B654E2">
                <w:rPr>
                  <w:rFonts w:ascii="Times New Roman" w:eastAsia="Times New Roman" w:hAnsi="Times New Roman" w:cs="Times New Roman"/>
                  <w:color w:val="0000FF"/>
                  <w:sz w:val="16"/>
                  <w:u w:val="single"/>
                </w:rPr>
                <w:t>Pew Research Center</w:t>
              </w:r>
            </w:hyperlink>
            <w:r w:rsidRPr="00B654E2">
              <w:rPr>
                <w:rFonts w:ascii="Times New Roman" w:eastAsia="Times New Roman" w:hAnsi="Times New Roman" w:cs="Times New Roman"/>
                <w:color w:val="696969"/>
                <w:sz w:val="16"/>
                <w:szCs w:val="16"/>
              </w:rPr>
              <w:t xml:space="preserve"> </w:t>
            </w:r>
            <w:r>
              <w:rPr>
                <w:rFonts w:ascii="Times New Roman" w:eastAsia="Times New Roman" w:hAnsi="Times New Roman" w:cs="Times New Roman"/>
                <w:noProof/>
                <w:color w:val="696969"/>
                <w:sz w:val="16"/>
                <w:szCs w:val="16"/>
              </w:rPr>
              <w:drawing>
                <wp:inline distT="0" distB="0" distL="0" distR="0">
                  <wp:extent cx="104775" cy="104775"/>
                  <wp:effectExtent l="19050" t="0" r="9525" b="0"/>
                  <wp:docPr id="10" name="Picture 10" descr="http://euthanasia.procon.org/files/1-euthanasia-images/gst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uthanasia.procon.org/files/1-euthanasia-images/gstar.gif"/>
                          <pic:cNvPicPr>
                            <a:picLocks noChangeAspect="1" noChangeArrowheads="1"/>
                          </pic:cNvPicPr>
                        </pic:nvPicPr>
                        <pic:blipFill>
                          <a:blip r:embed="rId6"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B654E2">
              <w:rPr>
                <w:rFonts w:ascii="Times New Roman" w:eastAsia="Times New Roman" w:hAnsi="Times New Roman" w:cs="Times New Roman"/>
                <w:color w:val="696969"/>
                <w:sz w:val="16"/>
                <w:szCs w:val="16"/>
              </w:rPr>
              <w:t>July 2005</w:t>
            </w:r>
            <w:r w:rsidRPr="00B654E2">
              <w:rPr>
                <w:rFonts w:ascii="Times New Roman" w:eastAsia="Times New Roman" w:hAnsi="Times New Roman" w:cs="Times New Roman"/>
                <w:color w:val="696969"/>
                <w:sz w:val="16"/>
                <w:szCs w:val="16"/>
              </w:rPr>
              <w:br/>
            </w:r>
            <w:r w:rsidRPr="00B654E2">
              <w:rPr>
                <w:rFonts w:ascii="Times New Roman" w:eastAsia="Times New Roman" w:hAnsi="Times New Roman" w:cs="Times New Roman"/>
                <w:color w:val="696969"/>
                <w:sz w:val="16"/>
                <w:szCs w:val="16"/>
              </w:rPr>
              <w:lastRenderedPageBreak/>
              <w:t>* Information collected in previous surveys by the poll's publisher and supplied for comparison; exact date, subject number and margin of error are not indicated.</w:t>
            </w:r>
          </w:p>
        </w:tc>
      </w:tr>
    </w:tbl>
    <w:p w:rsidR="00B654E2" w:rsidRPr="00B654E2" w:rsidRDefault="00B654E2" w:rsidP="00B654E2">
      <w:pPr>
        <w:spacing w:after="0" w:line="240" w:lineRule="auto"/>
        <w:rPr>
          <w:rFonts w:ascii="Times New Roman" w:eastAsia="Times New Roman" w:hAnsi="Times New Roman" w:cs="Times New Roman"/>
          <w:sz w:val="24"/>
          <w:szCs w:val="24"/>
        </w:rPr>
      </w:pPr>
    </w:p>
    <w:tbl>
      <w:tblPr>
        <w:tblW w:w="4800" w:type="pct"/>
        <w:jc w:val="center"/>
        <w:tblCellMar>
          <w:top w:w="15" w:type="dxa"/>
          <w:left w:w="15" w:type="dxa"/>
          <w:bottom w:w="15" w:type="dxa"/>
          <w:right w:w="15" w:type="dxa"/>
        </w:tblCellMar>
        <w:tblLook w:val="04A0"/>
      </w:tblPr>
      <w:tblGrid>
        <w:gridCol w:w="10426"/>
      </w:tblGrid>
      <w:tr w:rsidR="00B654E2" w:rsidRPr="00B654E2" w:rsidTr="00B654E2">
        <w:trPr>
          <w:jc w:val="center"/>
        </w:trPr>
        <w:tc>
          <w:tcPr>
            <w:tcW w:w="4950" w:type="pct"/>
            <w:tcBorders>
              <w:top w:val="single" w:sz="6" w:space="0" w:color="000000"/>
              <w:left w:val="single" w:sz="6" w:space="0" w:color="000000"/>
              <w:bottom w:val="single" w:sz="6" w:space="0" w:color="000000"/>
              <w:right w:val="single" w:sz="6" w:space="0" w:color="000000"/>
            </w:tcBorders>
            <w:shd w:val="clear" w:color="auto" w:fill="EBC676"/>
            <w:tcMar>
              <w:top w:w="30" w:type="dxa"/>
              <w:left w:w="30" w:type="dxa"/>
              <w:bottom w:w="30" w:type="dxa"/>
              <w:right w:w="30"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bookmarkStart w:id="5" w:name="6"/>
            <w:bookmarkEnd w:id="5"/>
            <w:r w:rsidRPr="00B654E2">
              <w:rPr>
                <w:rFonts w:ascii="Times New Roman" w:eastAsia="Times New Roman" w:hAnsi="Times New Roman" w:cs="Times New Roman"/>
                <w:b/>
                <w:bCs/>
                <w:sz w:val="24"/>
                <w:szCs w:val="24"/>
              </w:rPr>
              <w:t xml:space="preserve">6. Harris Interactive </w:t>
            </w:r>
            <w:r w:rsidRPr="00B654E2">
              <w:rPr>
                <w:rFonts w:ascii="Times New Roman" w:eastAsia="Times New Roman" w:hAnsi="Times New Roman" w:cs="Times New Roman"/>
                <w:b/>
                <w:bCs/>
                <w:sz w:val="16"/>
              </w:rPr>
              <w:t>(1983 - Apr. 5-10, 2005)</w:t>
            </w:r>
          </w:p>
        </w:tc>
      </w:tr>
    </w:tbl>
    <w:p w:rsidR="00B654E2" w:rsidRPr="00B654E2" w:rsidRDefault="00B654E2" w:rsidP="00B654E2">
      <w:pPr>
        <w:spacing w:after="0" w:line="240" w:lineRule="auto"/>
        <w:rPr>
          <w:rFonts w:ascii="Times New Roman" w:eastAsia="Times New Roman" w:hAnsi="Times New Roman" w:cs="Times New Roman"/>
          <w:sz w:val="24"/>
          <w:szCs w:val="24"/>
        </w:rPr>
      </w:pPr>
    </w:p>
    <w:tbl>
      <w:tblPr>
        <w:tblW w:w="4800" w:type="pct"/>
        <w:jc w:val="center"/>
        <w:tblCellMar>
          <w:top w:w="15" w:type="dxa"/>
          <w:left w:w="15" w:type="dxa"/>
          <w:bottom w:w="15" w:type="dxa"/>
          <w:right w:w="15" w:type="dxa"/>
        </w:tblCellMar>
        <w:tblLook w:val="04A0"/>
      </w:tblPr>
      <w:tblGrid>
        <w:gridCol w:w="10397"/>
      </w:tblGrid>
      <w:tr w:rsidR="00B654E2" w:rsidRPr="00B654E2" w:rsidTr="00B654E2">
        <w:trPr>
          <w:jc w:val="center"/>
        </w:trPr>
        <w:tc>
          <w:tcPr>
            <w:tcW w:w="0" w:type="auto"/>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"Do you think that the law should allow doctors to comply with the wishes of a dying patient in severe distress who asks to have his or her life ended, or not?"</w:t>
            </w:r>
          </w:p>
        </w:tc>
      </w:tr>
    </w:tbl>
    <w:p w:rsidR="00B654E2" w:rsidRPr="00B654E2" w:rsidRDefault="00B654E2" w:rsidP="00B654E2">
      <w:pPr>
        <w:spacing w:after="0" w:line="240" w:lineRule="auto"/>
        <w:rPr>
          <w:rFonts w:ascii="Times New Roman" w:eastAsia="Times New Roman" w:hAnsi="Times New Roman" w:cs="Times New Roman"/>
          <w:sz w:val="24"/>
          <w:szCs w:val="24"/>
        </w:rPr>
      </w:pPr>
    </w:p>
    <w:tbl>
      <w:tblPr>
        <w:tblW w:w="4800" w:type="pct"/>
        <w:jc w:val="center"/>
        <w:tblCellMar>
          <w:top w:w="45" w:type="dxa"/>
          <w:left w:w="45" w:type="dxa"/>
          <w:bottom w:w="45" w:type="dxa"/>
          <w:right w:w="45" w:type="dxa"/>
        </w:tblCellMar>
        <w:tblLook w:val="04A0"/>
      </w:tblPr>
      <w:tblGrid>
        <w:gridCol w:w="2613"/>
        <w:gridCol w:w="2613"/>
        <w:gridCol w:w="2614"/>
        <w:gridCol w:w="2614"/>
      </w:tblGrid>
      <w:tr w:rsidR="00B654E2" w:rsidRPr="00B654E2" w:rsidTr="00B654E2">
        <w:trPr>
          <w:jc w:val="center"/>
        </w:trPr>
        <w:tc>
          <w:tcPr>
            <w:tcW w:w="1250" w:type="pct"/>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p>
        </w:tc>
        <w:tc>
          <w:tcPr>
            <w:tcW w:w="125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Yes, should allow</w:t>
            </w:r>
          </w:p>
        </w:tc>
        <w:tc>
          <w:tcPr>
            <w:tcW w:w="125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No, should not allow</w:t>
            </w:r>
          </w:p>
        </w:tc>
        <w:tc>
          <w:tcPr>
            <w:tcW w:w="125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 xml:space="preserve">Not sure </w:t>
            </w:r>
          </w:p>
        </w:tc>
      </w:tr>
      <w:tr w:rsidR="00B654E2" w:rsidRPr="00B654E2" w:rsidTr="00B654E2">
        <w:trPr>
          <w:jc w:val="center"/>
        </w:trPr>
        <w:tc>
          <w:tcPr>
            <w:tcW w:w="125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Apr. 5-10, 2005</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70%</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29%</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1%</w:t>
            </w:r>
          </w:p>
        </w:tc>
      </w:tr>
      <w:tr w:rsidR="00B654E2" w:rsidRPr="00B654E2" w:rsidTr="00B654E2">
        <w:trPr>
          <w:jc w:val="center"/>
        </w:trPr>
        <w:tc>
          <w:tcPr>
            <w:tcW w:w="125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Dec. 2001*</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65%</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29%</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6%</w:t>
            </w:r>
          </w:p>
        </w:tc>
      </w:tr>
      <w:tr w:rsidR="00B654E2" w:rsidRPr="00B654E2" w:rsidTr="00B654E2">
        <w:trPr>
          <w:jc w:val="center"/>
        </w:trPr>
        <w:tc>
          <w:tcPr>
            <w:tcW w:w="125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1997*</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68%</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27%</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4%</w:t>
            </w:r>
          </w:p>
        </w:tc>
      </w:tr>
      <w:tr w:rsidR="00B654E2" w:rsidRPr="00B654E2" w:rsidTr="00B654E2">
        <w:trPr>
          <w:jc w:val="center"/>
        </w:trPr>
        <w:tc>
          <w:tcPr>
            <w:tcW w:w="125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1993*</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73%</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24%</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3%</w:t>
            </w:r>
          </w:p>
        </w:tc>
      </w:tr>
      <w:tr w:rsidR="00B654E2" w:rsidRPr="00B654E2" w:rsidTr="00B654E2">
        <w:trPr>
          <w:jc w:val="center"/>
        </w:trPr>
        <w:tc>
          <w:tcPr>
            <w:tcW w:w="125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1987*</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62%</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32%</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4%</w:t>
            </w:r>
          </w:p>
        </w:tc>
      </w:tr>
      <w:tr w:rsidR="00B654E2" w:rsidRPr="00B654E2" w:rsidTr="00B654E2">
        <w:trPr>
          <w:jc w:val="center"/>
        </w:trPr>
        <w:tc>
          <w:tcPr>
            <w:tcW w:w="125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1983*</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53%</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34%</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8%</w:t>
            </w:r>
          </w:p>
        </w:tc>
      </w:tr>
      <w:tr w:rsidR="00B654E2" w:rsidRPr="00B654E2" w:rsidTr="00B654E2">
        <w:trPr>
          <w:jc w:val="center"/>
        </w:trPr>
        <w:tc>
          <w:tcPr>
            <w:tcW w:w="830" w:type="pct"/>
            <w:gridSpan w:val="4"/>
            <w:tcMar>
              <w:top w:w="300" w:type="dxa"/>
              <w:left w:w="4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color w:val="696969"/>
                <w:sz w:val="16"/>
                <w:szCs w:val="16"/>
              </w:rPr>
              <w:t>Subjects: 1,010 adults</w:t>
            </w:r>
            <w:r w:rsidRPr="00B654E2">
              <w:rPr>
                <w:rFonts w:ascii="Times New Roman" w:eastAsia="Times New Roman" w:hAnsi="Times New Roman" w:cs="Times New Roman"/>
                <w:color w:val="696969"/>
                <w:sz w:val="16"/>
                <w:szCs w:val="16"/>
              </w:rPr>
              <w:br/>
              <w:t>Margin of Error: ± 3%</w:t>
            </w:r>
            <w:r w:rsidRPr="00B654E2">
              <w:rPr>
                <w:rFonts w:ascii="Times New Roman" w:eastAsia="Times New Roman" w:hAnsi="Times New Roman" w:cs="Times New Roman"/>
                <w:color w:val="696969"/>
                <w:sz w:val="16"/>
                <w:szCs w:val="16"/>
              </w:rPr>
              <w:br/>
              <w:t xml:space="preserve">Source: </w:t>
            </w:r>
            <w:hyperlink r:id="rId14" w:tgtFrame="_blank" w:history="1">
              <w:r w:rsidRPr="00B654E2">
                <w:rPr>
                  <w:rFonts w:ascii="Times New Roman" w:eastAsia="Times New Roman" w:hAnsi="Times New Roman" w:cs="Times New Roman"/>
                  <w:color w:val="0000FF"/>
                  <w:sz w:val="16"/>
                  <w:u w:val="single"/>
                </w:rPr>
                <w:t>Harris Interactive</w:t>
              </w:r>
            </w:hyperlink>
            <w:r w:rsidRPr="00B654E2">
              <w:rPr>
                <w:rFonts w:ascii="Times New Roman" w:eastAsia="Times New Roman" w:hAnsi="Times New Roman" w:cs="Times New Roman"/>
                <w:color w:val="696969"/>
                <w:sz w:val="16"/>
                <w:szCs w:val="16"/>
              </w:rPr>
              <w:t xml:space="preserve"> </w:t>
            </w:r>
            <w:r>
              <w:rPr>
                <w:rFonts w:ascii="Times New Roman" w:eastAsia="Times New Roman" w:hAnsi="Times New Roman" w:cs="Times New Roman"/>
                <w:noProof/>
                <w:color w:val="696969"/>
                <w:sz w:val="16"/>
                <w:szCs w:val="16"/>
              </w:rPr>
              <w:drawing>
                <wp:inline distT="0" distB="0" distL="0" distR="0">
                  <wp:extent cx="104775" cy="104775"/>
                  <wp:effectExtent l="19050" t="0" r="9525" b="0"/>
                  <wp:docPr id="11" name="Picture 11" descr="http://euthanasia.procon.org/files/1-euthanasia-images/gst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uthanasia.procon.org/files/1-euthanasia-images/gstar.gif"/>
                          <pic:cNvPicPr>
                            <a:picLocks noChangeAspect="1" noChangeArrowheads="1"/>
                          </pic:cNvPicPr>
                        </pic:nvPicPr>
                        <pic:blipFill>
                          <a:blip r:embed="rId6"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B654E2">
              <w:rPr>
                <w:rFonts w:ascii="Times New Roman" w:eastAsia="Times New Roman" w:hAnsi="Times New Roman" w:cs="Times New Roman"/>
                <w:color w:val="696969"/>
                <w:sz w:val="16"/>
                <w:szCs w:val="16"/>
              </w:rPr>
              <w:t>Apr. 2005</w:t>
            </w:r>
            <w:r w:rsidRPr="00B654E2">
              <w:rPr>
                <w:rFonts w:ascii="Times New Roman" w:eastAsia="Times New Roman" w:hAnsi="Times New Roman" w:cs="Times New Roman"/>
                <w:color w:val="696969"/>
                <w:sz w:val="16"/>
                <w:szCs w:val="16"/>
              </w:rPr>
              <w:br/>
              <w:t>* Information collected in previous surveys by the poll's publisher and supplied for comparison; exact date, subject number and margin of error are not indicated.</w:t>
            </w:r>
          </w:p>
        </w:tc>
      </w:tr>
    </w:tbl>
    <w:p w:rsidR="00B654E2" w:rsidRPr="00B654E2" w:rsidRDefault="00B654E2" w:rsidP="00B654E2">
      <w:pPr>
        <w:spacing w:after="0" w:line="240" w:lineRule="auto"/>
        <w:rPr>
          <w:rFonts w:ascii="Times New Roman" w:eastAsia="Times New Roman" w:hAnsi="Times New Roman" w:cs="Times New Roman"/>
          <w:sz w:val="24"/>
          <w:szCs w:val="24"/>
        </w:rPr>
      </w:pPr>
    </w:p>
    <w:tbl>
      <w:tblPr>
        <w:tblW w:w="4800" w:type="pct"/>
        <w:jc w:val="center"/>
        <w:tblCellMar>
          <w:top w:w="15" w:type="dxa"/>
          <w:left w:w="15" w:type="dxa"/>
          <w:bottom w:w="15" w:type="dxa"/>
          <w:right w:w="15" w:type="dxa"/>
        </w:tblCellMar>
        <w:tblLook w:val="04A0"/>
      </w:tblPr>
      <w:tblGrid>
        <w:gridCol w:w="10426"/>
      </w:tblGrid>
      <w:tr w:rsidR="00B654E2" w:rsidRPr="00B654E2" w:rsidTr="00B654E2">
        <w:trPr>
          <w:jc w:val="center"/>
        </w:trPr>
        <w:tc>
          <w:tcPr>
            <w:tcW w:w="4950" w:type="pct"/>
            <w:tcBorders>
              <w:top w:val="single" w:sz="6" w:space="0" w:color="000000"/>
              <w:left w:val="single" w:sz="6" w:space="0" w:color="000000"/>
              <w:bottom w:val="single" w:sz="6" w:space="0" w:color="000000"/>
              <w:right w:val="single" w:sz="6" w:space="0" w:color="000000"/>
            </w:tcBorders>
            <w:shd w:val="clear" w:color="auto" w:fill="EBC676"/>
            <w:tcMar>
              <w:top w:w="30" w:type="dxa"/>
              <w:left w:w="30" w:type="dxa"/>
              <w:bottom w:w="30" w:type="dxa"/>
              <w:right w:w="30"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bookmarkStart w:id="6" w:name="7"/>
            <w:bookmarkEnd w:id="6"/>
            <w:r w:rsidRPr="00B654E2">
              <w:rPr>
                <w:rFonts w:ascii="Times New Roman" w:eastAsia="Times New Roman" w:hAnsi="Times New Roman" w:cs="Times New Roman"/>
                <w:b/>
                <w:bCs/>
                <w:sz w:val="20"/>
              </w:rPr>
              <w:t xml:space="preserve">7. ABC News </w:t>
            </w:r>
            <w:r w:rsidRPr="00B654E2">
              <w:rPr>
                <w:rFonts w:ascii="Times New Roman" w:eastAsia="Times New Roman" w:hAnsi="Times New Roman" w:cs="Times New Roman"/>
                <w:b/>
                <w:bCs/>
                <w:sz w:val="16"/>
              </w:rPr>
              <w:t>(Mar. 2002)</w:t>
            </w:r>
          </w:p>
        </w:tc>
      </w:tr>
    </w:tbl>
    <w:p w:rsidR="00B654E2" w:rsidRPr="00B654E2" w:rsidRDefault="00B654E2" w:rsidP="00B654E2">
      <w:pPr>
        <w:spacing w:after="0" w:line="240" w:lineRule="auto"/>
        <w:rPr>
          <w:rFonts w:ascii="Times New Roman" w:eastAsia="Times New Roman" w:hAnsi="Times New Roman" w:cs="Times New Roman"/>
          <w:sz w:val="24"/>
          <w:szCs w:val="24"/>
        </w:rPr>
      </w:pPr>
    </w:p>
    <w:tbl>
      <w:tblPr>
        <w:tblW w:w="4800" w:type="pct"/>
        <w:jc w:val="center"/>
        <w:tblCellMar>
          <w:top w:w="15" w:type="dxa"/>
          <w:left w:w="15" w:type="dxa"/>
          <w:bottom w:w="15" w:type="dxa"/>
          <w:right w:w="15" w:type="dxa"/>
        </w:tblCellMar>
        <w:tblLook w:val="04A0"/>
      </w:tblPr>
      <w:tblGrid>
        <w:gridCol w:w="10397"/>
      </w:tblGrid>
      <w:tr w:rsidR="00B654E2" w:rsidRPr="00B654E2" w:rsidTr="00B654E2">
        <w:trPr>
          <w:jc w:val="center"/>
        </w:trPr>
        <w:tc>
          <w:tcPr>
            <w:tcW w:w="0" w:type="auto"/>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"Do you think it should be legal or illegal for doctors to help terminally ill patients commit suicide by giving them a prescription for fatal drugs?"</w:t>
            </w:r>
          </w:p>
        </w:tc>
      </w:tr>
    </w:tbl>
    <w:p w:rsidR="00B654E2" w:rsidRPr="00B654E2" w:rsidRDefault="00B654E2" w:rsidP="00B654E2">
      <w:pPr>
        <w:spacing w:after="0" w:line="240" w:lineRule="auto"/>
        <w:rPr>
          <w:rFonts w:ascii="Times New Roman" w:eastAsia="Times New Roman" w:hAnsi="Times New Roman" w:cs="Times New Roman"/>
          <w:sz w:val="24"/>
          <w:szCs w:val="24"/>
        </w:rPr>
      </w:pPr>
    </w:p>
    <w:tbl>
      <w:tblPr>
        <w:tblW w:w="4800" w:type="pct"/>
        <w:jc w:val="center"/>
        <w:tblCellMar>
          <w:top w:w="45" w:type="dxa"/>
          <w:left w:w="45" w:type="dxa"/>
          <w:bottom w:w="45" w:type="dxa"/>
          <w:right w:w="45" w:type="dxa"/>
        </w:tblCellMar>
        <w:tblLook w:val="04A0"/>
      </w:tblPr>
      <w:tblGrid>
        <w:gridCol w:w="3484"/>
        <w:gridCol w:w="3485"/>
        <w:gridCol w:w="3485"/>
      </w:tblGrid>
      <w:tr w:rsidR="00B654E2" w:rsidRPr="00B654E2" w:rsidTr="00B654E2">
        <w:trPr>
          <w:jc w:val="center"/>
        </w:trPr>
        <w:tc>
          <w:tcPr>
            <w:tcW w:w="165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Legal</w:t>
            </w:r>
          </w:p>
        </w:tc>
        <w:tc>
          <w:tcPr>
            <w:tcW w:w="165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Illegal</w:t>
            </w:r>
          </w:p>
        </w:tc>
        <w:tc>
          <w:tcPr>
            <w:tcW w:w="165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No opinion</w:t>
            </w:r>
          </w:p>
        </w:tc>
      </w:tr>
      <w:tr w:rsidR="00B654E2" w:rsidRPr="00B654E2" w:rsidTr="00B654E2">
        <w:trPr>
          <w:jc w:val="center"/>
        </w:trPr>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40%</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48%</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12%</w:t>
            </w:r>
          </w:p>
        </w:tc>
      </w:tr>
    </w:tbl>
    <w:p w:rsidR="00B654E2" w:rsidRPr="00B654E2" w:rsidRDefault="00B654E2" w:rsidP="00B654E2">
      <w:pPr>
        <w:spacing w:after="0" w:line="240" w:lineRule="auto"/>
        <w:rPr>
          <w:rFonts w:ascii="Times New Roman" w:eastAsia="Times New Roman" w:hAnsi="Times New Roman" w:cs="Times New Roman"/>
          <w:sz w:val="24"/>
          <w:szCs w:val="24"/>
        </w:rPr>
      </w:pPr>
    </w:p>
    <w:tbl>
      <w:tblPr>
        <w:tblW w:w="4800" w:type="pct"/>
        <w:jc w:val="center"/>
        <w:tblCellMar>
          <w:top w:w="15" w:type="dxa"/>
          <w:left w:w="15" w:type="dxa"/>
          <w:bottom w:w="15" w:type="dxa"/>
          <w:right w:w="15" w:type="dxa"/>
        </w:tblCellMar>
        <w:tblLook w:val="04A0"/>
      </w:tblPr>
      <w:tblGrid>
        <w:gridCol w:w="10397"/>
      </w:tblGrid>
      <w:tr w:rsidR="00B654E2" w:rsidRPr="00B654E2" w:rsidTr="00B654E2">
        <w:trPr>
          <w:jc w:val="center"/>
        </w:trPr>
        <w:tc>
          <w:tcPr>
            <w:tcW w:w="0" w:type="auto"/>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 xml:space="preserve">"Imagine a law that would make it legal for doctors to help terminally ill patients commit suicide by giving them a prescription for fatal drugs. To be eligible, patients would have to be diagnosed as having less than six months to live, get a second opinion from another doctor, and ask for the drugs three times. And, there would be a 15-day waiting period before the prescription could be filled. </w:t>
            </w:r>
          </w:p>
          <w:p w:rsidR="00B654E2" w:rsidRPr="00B654E2" w:rsidRDefault="00B654E2" w:rsidP="00B654E2">
            <w:pPr>
              <w:spacing w:before="100" w:beforeAutospacing="1" w:after="100" w:afterAutospacing="1"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Under this system, do you think it should be legal or illegal for doctors to help terminally ill patients commit suicide by giving them a prescription for fatal drugs?"</w:t>
            </w:r>
          </w:p>
        </w:tc>
      </w:tr>
    </w:tbl>
    <w:p w:rsidR="00B654E2" w:rsidRPr="00B654E2" w:rsidRDefault="00B654E2" w:rsidP="00B654E2">
      <w:pPr>
        <w:spacing w:after="0" w:line="240" w:lineRule="auto"/>
        <w:rPr>
          <w:rFonts w:ascii="Times New Roman" w:eastAsia="Times New Roman" w:hAnsi="Times New Roman" w:cs="Times New Roman"/>
          <w:sz w:val="24"/>
          <w:szCs w:val="24"/>
        </w:rPr>
      </w:pPr>
    </w:p>
    <w:tbl>
      <w:tblPr>
        <w:tblW w:w="4800" w:type="pct"/>
        <w:jc w:val="center"/>
        <w:tblCellMar>
          <w:top w:w="45" w:type="dxa"/>
          <w:left w:w="45" w:type="dxa"/>
          <w:bottom w:w="45" w:type="dxa"/>
          <w:right w:w="45" w:type="dxa"/>
        </w:tblCellMar>
        <w:tblLook w:val="04A0"/>
      </w:tblPr>
      <w:tblGrid>
        <w:gridCol w:w="3450"/>
        <w:gridCol w:w="3450"/>
        <w:gridCol w:w="3554"/>
      </w:tblGrid>
      <w:tr w:rsidR="00B654E2" w:rsidRPr="00B654E2" w:rsidTr="00B654E2">
        <w:trPr>
          <w:jc w:val="center"/>
        </w:trPr>
        <w:tc>
          <w:tcPr>
            <w:tcW w:w="165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Legal</w:t>
            </w:r>
          </w:p>
        </w:tc>
        <w:tc>
          <w:tcPr>
            <w:tcW w:w="165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Illegal</w:t>
            </w:r>
          </w:p>
        </w:tc>
        <w:tc>
          <w:tcPr>
            <w:tcW w:w="1700" w:type="pct"/>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b/>
                <w:bCs/>
                <w:sz w:val="24"/>
                <w:szCs w:val="24"/>
              </w:rPr>
              <w:t>No opinion</w:t>
            </w:r>
          </w:p>
        </w:tc>
      </w:tr>
      <w:tr w:rsidR="00B654E2" w:rsidRPr="00B654E2" w:rsidTr="00B654E2">
        <w:trPr>
          <w:jc w:val="center"/>
        </w:trPr>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46%</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48%</w:t>
            </w:r>
          </w:p>
        </w:tc>
        <w:tc>
          <w:tcPr>
            <w:tcW w:w="0" w:type="auto"/>
            <w:tcBorders>
              <w:top w:val="single" w:sz="6" w:space="0" w:color="A9A9A9"/>
              <w:left w:val="single" w:sz="6" w:space="0" w:color="A9A9A9"/>
              <w:bottom w:val="single" w:sz="6" w:space="0" w:color="A9A9A9"/>
              <w:right w:val="single" w:sz="6" w:space="0" w:color="A9A9A9"/>
            </w:tcBorders>
            <w:vAlign w:val="center"/>
            <w:hideMark/>
          </w:tcPr>
          <w:p w:rsidR="00B654E2" w:rsidRPr="00B654E2" w:rsidRDefault="00B654E2" w:rsidP="00B654E2">
            <w:pPr>
              <w:spacing w:after="0" w:line="240" w:lineRule="auto"/>
              <w:jc w:val="center"/>
              <w:rPr>
                <w:rFonts w:ascii="Times New Roman" w:eastAsia="Times New Roman" w:hAnsi="Times New Roman" w:cs="Times New Roman"/>
                <w:sz w:val="24"/>
                <w:szCs w:val="24"/>
              </w:rPr>
            </w:pPr>
            <w:r w:rsidRPr="00B654E2">
              <w:rPr>
                <w:rFonts w:ascii="Times New Roman" w:eastAsia="Times New Roman" w:hAnsi="Times New Roman" w:cs="Times New Roman"/>
                <w:sz w:val="24"/>
                <w:szCs w:val="24"/>
              </w:rPr>
              <w:t>6%</w:t>
            </w:r>
          </w:p>
        </w:tc>
      </w:tr>
      <w:tr w:rsidR="00B654E2" w:rsidRPr="00B654E2" w:rsidTr="00B654E2">
        <w:trPr>
          <w:jc w:val="center"/>
        </w:trPr>
        <w:tc>
          <w:tcPr>
            <w:tcW w:w="0" w:type="auto"/>
            <w:gridSpan w:val="3"/>
            <w:tcMar>
              <w:top w:w="300" w:type="dxa"/>
              <w:left w:w="75" w:type="dxa"/>
              <w:bottom w:w="45" w:type="dxa"/>
              <w:right w:w="45" w:type="dxa"/>
            </w:tcMar>
            <w:vAlign w:val="center"/>
            <w:hideMark/>
          </w:tcPr>
          <w:p w:rsidR="00B654E2" w:rsidRPr="00B654E2" w:rsidRDefault="00B654E2" w:rsidP="00B654E2">
            <w:pPr>
              <w:spacing w:after="0" w:line="240" w:lineRule="auto"/>
              <w:rPr>
                <w:rFonts w:ascii="Times New Roman" w:eastAsia="Times New Roman" w:hAnsi="Times New Roman" w:cs="Times New Roman"/>
                <w:sz w:val="24"/>
                <w:szCs w:val="24"/>
              </w:rPr>
            </w:pPr>
            <w:r w:rsidRPr="00B654E2">
              <w:rPr>
                <w:rFonts w:ascii="Times New Roman" w:eastAsia="Times New Roman" w:hAnsi="Times New Roman" w:cs="Times New Roman"/>
                <w:color w:val="696969"/>
                <w:sz w:val="16"/>
                <w:szCs w:val="16"/>
              </w:rPr>
              <w:t>Subjects: 1,021 adults</w:t>
            </w:r>
          </w:p>
        </w:tc>
      </w:tr>
    </w:tbl>
    <w:p w:rsidR="00FE1FC7" w:rsidRDefault="00FE1FC7" w:rsidP="00B654E2">
      <w:pPr>
        <w:spacing w:after="0"/>
      </w:pPr>
    </w:p>
    <w:sectPr w:rsidR="00FE1FC7" w:rsidSect="00B654E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0ECF"/>
    <w:multiLevelType w:val="multilevel"/>
    <w:tmpl w:val="9D08C3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B5174F"/>
    <w:multiLevelType w:val="multilevel"/>
    <w:tmpl w:val="40BCC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54E2"/>
    <w:rsid w:val="00B654E2"/>
    <w:rsid w:val="00FE1F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F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itortext">
    <w:name w:val="editortext"/>
    <w:basedOn w:val="Normal"/>
    <w:rsid w:val="00B654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654E2"/>
    <w:rPr>
      <w:color w:val="0000FF"/>
      <w:u w:val="single"/>
    </w:rPr>
  </w:style>
  <w:style w:type="character" w:styleId="Strong">
    <w:name w:val="Strong"/>
    <w:basedOn w:val="DefaultParagraphFont"/>
    <w:uiPriority w:val="22"/>
    <w:qFormat/>
    <w:rsid w:val="00B654E2"/>
    <w:rPr>
      <w:b/>
      <w:bCs/>
    </w:rPr>
  </w:style>
  <w:style w:type="paragraph" w:styleId="NormalWeb">
    <w:name w:val="Normal (Web)"/>
    <w:basedOn w:val="Normal"/>
    <w:uiPriority w:val="99"/>
    <w:unhideWhenUsed/>
    <w:rsid w:val="00B654E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54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4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0322302">
      <w:bodyDiv w:val="1"/>
      <w:marLeft w:val="0"/>
      <w:marRight w:val="0"/>
      <w:marTop w:val="0"/>
      <w:marBottom w:val="0"/>
      <w:divBdr>
        <w:top w:val="none" w:sz="0" w:space="0" w:color="auto"/>
        <w:left w:val="none" w:sz="0" w:space="0" w:color="auto"/>
        <w:bottom w:val="none" w:sz="0" w:space="0" w:color="auto"/>
        <w:right w:val="none" w:sz="0" w:space="0" w:color="auto"/>
      </w:divBdr>
      <w:divsChild>
        <w:div w:id="1209686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euthanasia.procon.org/view.source.php?sourceID=5510" TargetMode="External"/><Relationship Id="rId3" Type="http://schemas.openxmlformats.org/officeDocument/2006/relationships/settings" Target="settings.xml"/><Relationship Id="rId7" Type="http://schemas.openxmlformats.org/officeDocument/2006/relationships/hyperlink" Target="http://euthanasia.procon.org/sourcefiles/angus-reid-public-opinion-2-2010.pdf" TargetMode="External"/><Relationship Id="rId12" Type="http://schemas.openxmlformats.org/officeDocument/2006/relationships/hyperlink" Target="http://euthanasia.procon.org/view.source.php?sourceID=550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euthanasia.procon.org/view.source.php?sourceID=822" TargetMode="External"/><Relationship Id="rId5" Type="http://schemas.openxmlformats.org/officeDocument/2006/relationships/hyperlink" Target="http://euthanasia.procon.org/view.source.php?sourceID=011021" TargetMode="External"/><Relationship Id="rId15" Type="http://schemas.openxmlformats.org/officeDocument/2006/relationships/fontTable" Target="fontTable.xml"/><Relationship Id="rId10" Type="http://schemas.openxmlformats.org/officeDocument/2006/relationships/hyperlink" Target="http://euthanasia.procon.org/view.source.php?sourceID=5508" TargetMode="External"/><Relationship Id="rId4" Type="http://schemas.openxmlformats.org/officeDocument/2006/relationships/webSettings" Target="webSettings.xml"/><Relationship Id="rId9" Type="http://schemas.openxmlformats.org/officeDocument/2006/relationships/hyperlink" Target="http://euthanasia.procon.org/view.source.php?sourceID=5327" TargetMode="External"/><Relationship Id="rId14" Type="http://schemas.openxmlformats.org/officeDocument/2006/relationships/hyperlink" Target="http://euthanasia.procon.org/view.source.php?sourceID=55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1434</Words>
  <Characters>8178</Characters>
  <Application>Microsoft Office Word</Application>
  <DocSecurity>0</DocSecurity>
  <Lines>68</Lines>
  <Paragraphs>19</Paragraphs>
  <ScaleCrop>false</ScaleCrop>
  <Company>Rush-Henrietta Central School District</Company>
  <LinksUpToDate>false</LinksUpToDate>
  <CharactersWithSpaces>9593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Kuhn</dc:creator>
  <cp:keywords/>
  <dc:description/>
  <cp:lastModifiedBy>Kristian Kuhn</cp:lastModifiedBy>
  <cp:revision>1</cp:revision>
  <dcterms:created xsi:type="dcterms:W3CDTF">2013-11-08T16:09:00Z</dcterms:created>
  <dcterms:modified xsi:type="dcterms:W3CDTF">2013-11-08T16:13:00Z</dcterms:modified>
</cp:coreProperties>
</file>