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C3" w:rsidRPr="00FD0AC3" w:rsidRDefault="00FD0AC3" w:rsidP="00FD0AC3">
      <w:pPr>
        <w:ind w:left="-720"/>
        <w:rPr>
          <w:rFonts w:ascii="Trebuchet MS" w:hAnsi="Trebuchet MS"/>
        </w:rPr>
      </w:pPr>
      <w:r w:rsidRPr="00FD0AC3">
        <w:rPr>
          <w:rFonts w:ascii="Trebuchet MS" w:hAnsi="Trebuchet MS"/>
        </w:rPr>
        <w:t>Name: ______________________________</w:t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  <w:t xml:space="preserve">      Date: ___________</w:t>
      </w:r>
      <w:r w:rsidRPr="00FD0AC3">
        <w:rPr>
          <w:rFonts w:ascii="Trebuchet MS" w:hAnsi="Trebuchet MS"/>
        </w:rPr>
        <w:br/>
        <w:t>Geometry // Mr. Burke</w:t>
      </w:r>
    </w:p>
    <w:p w:rsidR="00FD0AC3" w:rsidRPr="00FD0AC3" w:rsidRDefault="00FD0AC3" w:rsidP="00FD0AC3">
      <w:pPr>
        <w:jc w:val="center"/>
        <w:rPr>
          <w:rFonts w:ascii="Trebuchet MS" w:hAnsi="Trebuchet MS"/>
        </w:rPr>
      </w:pPr>
    </w:p>
    <w:p w:rsidR="00FD0AC3" w:rsidRPr="00FD0AC3" w:rsidRDefault="00FD0AC3" w:rsidP="00FD0AC3">
      <w:pPr>
        <w:jc w:val="center"/>
        <w:rPr>
          <w:rFonts w:ascii="Trebuchet MS" w:hAnsi="Trebuchet MS"/>
        </w:rPr>
      </w:pPr>
      <w:r w:rsidRPr="00FD0AC3">
        <w:rPr>
          <w:rFonts w:ascii="Trebuchet MS" w:hAnsi="Trebuchet MS"/>
        </w:rPr>
        <w:t xml:space="preserve">Chapter </w:t>
      </w:r>
      <w:r w:rsidR="001C4958">
        <w:rPr>
          <w:rFonts w:ascii="Trebuchet MS" w:hAnsi="Trebuchet MS"/>
        </w:rPr>
        <w:t>5:  Relationships in Triangles</w:t>
      </w:r>
    </w:p>
    <w:p w:rsidR="00FD0AC3" w:rsidRPr="00FD0AC3" w:rsidRDefault="00FD0AC3" w:rsidP="00FD0AC3">
      <w:pPr>
        <w:jc w:val="center"/>
        <w:rPr>
          <w:rFonts w:ascii="Trebuchet MS" w:hAnsi="Trebuchet MS"/>
        </w:rPr>
      </w:pPr>
      <w:r w:rsidRPr="00FD0AC3">
        <w:rPr>
          <w:rFonts w:ascii="Trebuchet MS" w:hAnsi="Trebuchet MS"/>
        </w:rPr>
        <w:t>Extra Practice</w:t>
      </w:r>
    </w:p>
    <w:p w:rsidR="00FD0AC3" w:rsidRPr="00FD0AC3" w:rsidRDefault="00FD0AC3" w:rsidP="00FD0AC3">
      <w:pPr>
        <w:widowControl w:val="0"/>
        <w:suppressAutoHyphens/>
        <w:autoSpaceDE w:val="0"/>
        <w:autoSpaceDN w:val="0"/>
        <w:adjustRightInd w:val="0"/>
        <w:spacing w:after="1"/>
        <w:jc w:val="center"/>
        <w:rPr>
          <w:rFonts w:ascii="Trebuchet MS" w:hAnsi="Trebuchet MS"/>
          <w:b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</w:p>
    <w:p w:rsidR="00C925AF" w:rsidRDefault="00481013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</w:t>
      </w:r>
      <w:r w:rsidRPr="00FD0AC3">
        <w:rPr>
          <w:rFonts w:ascii="Trebuchet MS" w:hAnsi="Trebuchet MS"/>
          <w:color w:val="000000"/>
        </w:rPr>
        <w:t>.</w:t>
      </w:r>
      <w:r>
        <w:rPr>
          <w:rFonts w:ascii="Trebuchet MS" w:hAnsi="Trebuchet MS"/>
          <w:color w:val="000000"/>
        </w:rPr>
        <w:t xml:space="preserve">  </w:t>
      </w:r>
      <w:r w:rsidR="00BB5106">
        <w:rPr>
          <w:rFonts w:ascii="Trebuchet MS" w:hAnsi="Trebuchet MS"/>
          <w:color w:val="000000"/>
        </w:rPr>
        <w:t xml:space="preserve">In a triangle, the intersection of the </w:t>
      </w:r>
      <w:r w:rsidR="00BB5106" w:rsidRPr="00BB5106">
        <w:rPr>
          <w:rFonts w:ascii="Trebuchet MS" w:hAnsi="Trebuchet MS"/>
          <w:i/>
          <w:color w:val="000000"/>
        </w:rPr>
        <w:t>perpendicular bisectors</w:t>
      </w:r>
      <w:r w:rsidR="00BB5106">
        <w:rPr>
          <w:rFonts w:ascii="Trebuchet MS" w:hAnsi="Trebuchet MS"/>
          <w:color w:val="000000"/>
        </w:rPr>
        <w:t xml:space="preserve"> is called the </w:t>
      </w:r>
      <w:r w:rsidR="00BB5106">
        <w:rPr>
          <w:rFonts w:ascii="Trebuchet MS" w:hAnsi="Trebuchet MS"/>
          <w:color w:val="000000"/>
        </w:rPr>
        <w:br/>
      </w:r>
      <w:r w:rsidR="00BB5106">
        <w:rPr>
          <w:rFonts w:ascii="Trebuchet MS" w:hAnsi="Trebuchet MS"/>
          <w:color w:val="000000"/>
        </w:rPr>
        <w:br/>
        <w:t>___________________________________</w:t>
      </w: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pict>
          <v:group id="_x0000_s1131" style="position:absolute;left:0;text-align:left;margin-left:26.25pt;margin-top:4.2pt;width:285.75pt;height:129pt;z-index:251661312" coordorigin="2325,4995" coordsize="5715,258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7" type="#_x0000_t32" style="position:absolute;left:2325;top:4995;width:4440;height:1620;flip:y" o:connectortype="straight"/>
            <v:shape id="_x0000_s1128" type="#_x0000_t32" style="position:absolute;left:6765;top:4995;width:1275;height:2580" o:connectortype="straight"/>
            <v:shape id="_x0000_s1129" type="#_x0000_t32" style="position:absolute;left:2325;top:6615;width:5715;height:960;flip:x y" o:connectortype="straight"/>
          </v:group>
        </w:pict>
      </w:r>
      <w:r>
        <w:rPr>
          <w:rFonts w:ascii="Trebuchet MS" w:hAnsi="Trebuchet MS"/>
          <w:color w:val="000000"/>
        </w:rPr>
        <w:tab/>
        <w:t>Sketch it:</w:t>
      </w: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</w:t>
      </w:r>
      <w:r w:rsidRPr="00FD0AC3">
        <w:rPr>
          <w:rFonts w:ascii="Trebuchet MS" w:hAnsi="Trebuchet MS"/>
          <w:color w:val="000000"/>
        </w:rPr>
        <w:t>.</w:t>
      </w:r>
      <w:r>
        <w:rPr>
          <w:rFonts w:ascii="Trebuchet MS" w:hAnsi="Trebuchet MS"/>
          <w:color w:val="000000"/>
        </w:rPr>
        <w:t xml:space="preserve">  In a triangle, the intersection of the </w:t>
      </w:r>
      <w:r w:rsidRPr="00BB5106">
        <w:rPr>
          <w:rFonts w:ascii="Trebuchet MS" w:hAnsi="Trebuchet MS"/>
          <w:i/>
          <w:color w:val="000000"/>
        </w:rPr>
        <w:t>altitudes</w:t>
      </w:r>
      <w:r>
        <w:rPr>
          <w:rFonts w:ascii="Trebuchet MS" w:hAnsi="Trebuchet MS"/>
          <w:color w:val="000000"/>
        </w:rPr>
        <w:t xml:space="preserve"> is called the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>___________________________________</w:t>
      </w: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pict>
          <v:group id="_x0000_s1132" style="position:absolute;left:0;text-align:left;margin-left:26.25pt;margin-top:.45pt;width:285.75pt;height:129pt;z-index:251663360" coordorigin="2325,4995" coordsize="5715,2580">
            <v:shape id="_x0000_s1133" type="#_x0000_t32" style="position:absolute;left:2325;top:4995;width:4440;height:1620;flip:y" o:connectortype="straight"/>
            <v:shape id="_x0000_s1134" type="#_x0000_t32" style="position:absolute;left:6765;top:4995;width:1275;height:2580" o:connectortype="straight"/>
            <v:shape id="_x0000_s1135" type="#_x0000_t32" style="position:absolute;left:2325;top:6615;width:5715;height:960;flip:x y" o:connectortype="straight"/>
          </v:group>
        </w:pict>
      </w:r>
      <w:r>
        <w:rPr>
          <w:rFonts w:ascii="Trebuchet MS" w:hAnsi="Trebuchet MS"/>
          <w:color w:val="000000"/>
        </w:rPr>
        <w:tab/>
        <w:t>Sketch it:</w:t>
      </w: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>
      <w:pPr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</w:t>
      </w:r>
      <w:r w:rsidRPr="00FD0AC3">
        <w:rPr>
          <w:rFonts w:ascii="Trebuchet MS" w:hAnsi="Trebuchet MS"/>
          <w:color w:val="000000"/>
        </w:rPr>
        <w:t>.</w:t>
      </w:r>
      <w:r>
        <w:rPr>
          <w:rFonts w:ascii="Trebuchet MS" w:hAnsi="Trebuchet MS"/>
          <w:color w:val="000000"/>
        </w:rPr>
        <w:t xml:space="preserve">  In a triangle, the intersection of the </w:t>
      </w:r>
      <w:r w:rsidRPr="00BB5106">
        <w:rPr>
          <w:rFonts w:ascii="Trebuchet MS" w:hAnsi="Trebuchet MS"/>
          <w:i/>
          <w:color w:val="000000"/>
        </w:rPr>
        <w:t>angle bisectors</w:t>
      </w:r>
      <w:r>
        <w:rPr>
          <w:rFonts w:ascii="Trebuchet MS" w:hAnsi="Trebuchet MS"/>
          <w:color w:val="000000"/>
        </w:rPr>
        <w:t xml:space="preserve"> is called the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>___________________________________</w:t>
      </w: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pict>
          <v:group id="_x0000_s1136" style="position:absolute;left:0;text-align:left;margin-left:26.25pt;margin-top:12.85pt;width:285.75pt;height:129pt;z-index:251665408" coordorigin="2325,4995" coordsize="5715,2580">
            <v:shape id="_x0000_s1137" type="#_x0000_t32" style="position:absolute;left:2325;top:4995;width:4440;height:1620;flip:y" o:connectortype="straight"/>
            <v:shape id="_x0000_s1138" type="#_x0000_t32" style="position:absolute;left:6765;top:4995;width:1275;height:2580" o:connectortype="straight"/>
            <v:shape id="_x0000_s1139" type="#_x0000_t32" style="position:absolute;left:2325;top:6615;width:5715;height:960;flip:x y" o:connectortype="straight"/>
          </v:group>
        </w:pict>
      </w: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  <w:t>Sketch it:</w:t>
      </w: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4</w:t>
      </w:r>
      <w:r w:rsidRPr="00FD0AC3">
        <w:rPr>
          <w:rFonts w:ascii="Trebuchet MS" w:hAnsi="Trebuchet MS"/>
          <w:color w:val="000000"/>
        </w:rPr>
        <w:t>.</w:t>
      </w:r>
      <w:r>
        <w:rPr>
          <w:rFonts w:ascii="Trebuchet MS" w:hAnsi="Trebuchet MS"/>
          <w:color w:val="000000"/>
        </w:rPr>
        <w:t xml:space="preserve">  In a triangle, the intersection of the </w:t>
      </w:r>
      <w:r w:rsidRPr="00BB5106">
        <w:rPr>
          <w:rFonts w:ascii="Trebuchet MS" w:hAnsi="Trebuchet MS"/>
          <w:i/>
          <w:color w:val="000000"/>
        </w:rPr>
        <w:t xml:space="preserve">medians </w:t>
      </w:r>
      <w:r>
        <w:rPr>
          <w:rFonts w:ascii="Trebuchet MS" w:hAnsi="Trebuchet MS"/>
          <w:color w:val="000000"/>
        </w:rPr>
        <w:t xml:space="preserve">is called the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>___________________________________</w:t>
      </w: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pict>
          <v:group id="_x0000_s1140" style="position:absolute;left:0;text-align:left;margin-left:26.25pt;margin-top:12.1pt;width:285.75pt;height:129pt;z-index:251667456" coordorigin="2325,4995" coordsize="5715,2580">
            <v:shape id="_x0000_s1141" type="#_x0000_t32" style="position:absolute;left:2325;top:4995;width:4440;height:1620;flip:y" o:connectortype="straight"/>
            <v:shape id="_x0000_s1142" type="#_x0000_t32" style="position:absolute;left:6765;top:4995;width:1275;height:2580" o:connectortype="straight"/>
            <v:shape id="_x0000_s1143" type="#_x0000_t32" style="position:absolute;left:2325;top:6615;width:5715;height:960;flip:x y" o:connectortype="straight"/>
          </v:group>
        </w:pict>
      </w: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  <w:t>Sketch it:</w:t>
      </w: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5.  </w:t>
      </w:r>
      <w:r w:rsidRPr="00306811">
        <w:rPr>
          <w:rFonts w:ascii="Trebuchet MS" w:hAnsi="Trebuchet MS"/>
          <w:bCs/>
          <w:color w:val="000000"/>
        </w:rPr>
        <w:t xml:space="preserve">Define </w:t>
      </w:r>
      <w:proofErr w:type="spellStart"/>
      <w:r w:rsidRPr="00306811">
        <w:rPr>
          <w:rFonts w:ascii="Trebuchet MS" w:hAnsi="Trebuchet MS"/>
          <w:bCs/>
          <w:color w:val="000000"/>
        </w:rPr>
        <w:t>midsegment</w:t>
      </w:r>
      <w:proofErr w:type="spellEnd"/>
      <w:r w:rsidRPr="00306811">
        <w:rPr>
          <w:rFonts w:ascii="Trebuchet MS" w:hAnsi="Trebuchet MS"/>
          <w:bCs/>
          <w:color w:val="000000"/>
        </w:rPr>
        <w:t>:</w:t>
      </w:r>
      <w:r>
        <w:rPr>
          <w:rFonts w:ascii="Trebuchet MS" w:hAnsi="Trebuchet MS"/>
          <w:b/>
          <w:bCs/>
          <w:color w:val="000000"/>
        </w:rPr>
        <w:t xml:space="preserve"> </w:t>
      </w:r>
      <w:r>
        <w:rPr>
          <w:rFonts w:ascii="Trebuchet MS" w:hAnsi="Trebuchet MS"/>
          <w:bCs/>
          <w:color w:val="000000"/>
        </w:rPr>
        <w:t>__________________</w:t>
      </w:r>
      <w:r w:rsidR="00306811">
        <w:rPr>
          <w:rFonts w:ascii="Trebuchet MS" w:hAnsi="Trebuchet MS"/>
          <w:bCs/>
          <w:color w:val="000000"/>
        </w:rPr>
        <w:t>_</w:t>
      </w:r>
      <w:r>
        <w:rPr>
          <w:rFonts w:ascii="Trebuchet MS" w:hAnsi="Trebuchet MS"/>
          <w:bCs/>
          <w:color w:val="000000"/>
        </w:rPr>
        <w:t>_____________________________________</w:t>
      </w: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36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_________________________________________________________________________.</w:t>
      </w: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BB5106" w:rsidRDefault="00BB5106" w:rsidP="00BB5106">
      <w:pPr>
        <w:keepLines/>
        <w:suppressAutoHyphens/>
        <w:autoSpaceDE w:val="0"/>
        <w:autoSpaceDN w:val="0"/>
        <w:adjustRightInd w:val="0"/>
        <w:ind w:left="-720"/>
        <w:rPr>
          <w:rFonts w:ascii="Trebuchet MS" w:hAnsi="Trebuchet MS"/>
          <w:bCs/>
          <w:color w:val="000000"/>
        </w:rPr>
      </w:pPr>
    </w:p>
    <w:p w:rsidR="00306811" w:rsidRPr="000112DE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Georgia" w:hAnsi="Georgia" w:cs="Arial"/>
          <w:i/>
          <w:iCs/>
          <w:color w:val="000000"/>
        </w:rPr>
      </w:pPr>
      <w:r>
        <w:rPr>
          <w:rFonts w:ascii="Trebuchet MS" w:hAnsi="Trebuchet MS"/>
          <w:bCs/>
          <w:color w:val="000000"/>
        </w:rPr>
        <w:t xml:space="preserve">6.  </w:t>
      </w:r>
      <w:r w:rsidRPr="00306811">
        <w:rPr>
          <w:rFonts w:ascii="Trebuchet MS" w:hAnsi="Trebuchet MS" w:cs="Arial"/>
          <w:color w:val="000000"/>
        </w:rPr>
        <w:t xml:space="preserve">Use the information in the diagram to determine the length of the bridge. </w:t>
      </w:r>
      <w:r w:rsidRPr="00306811">
        <w:rPr>
          <w:rFonts w:ascii="Trebuchet MS" w:hAnsi="Trebuchet MS" w:cs="Arial"/>
          <w:i/>
          <w:iCs/>
          <w:color w:val="000000"/>
        </w:rPr>
        <w:t>The diagram is not to scale.</w:t>
      </w: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noProof/>
          <w:color w:val="00000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58420</wp:posOffset>
            </wp:positionV>
            <wp:extent cx="1752600" cy="119062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Pr="000112DE" w:rsidRDefault="00306811" w:rsidP="003068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720"/>
        <w:rPr>
          <w:rFonts w:ascii="Georgia" w:hAnsi="Georgia" w:cs="Arial"/>
          <w:color w:val="000000"/>
        </w:rPr>
      </w:pPr>
      <w:r>
        <w:rPr>
          <w:rFonts w:ascii="Trebuchet MS" w:hAnsi="Trebuchet MS"/>
          <w:bCs/>
          <w:color w:val="000000"/>
        </w:rPr>
        <w:t xml:space="preserve">7.  </w:t>
      </w:r>
      <w:r w:rsidRPr="00306811">
        <w:rPr>
          <w:rFonts w:ascii="Trebuchet MS" w:hAnsi="Trebuchet MS" w:cs="Arial"/>
          <w:color w:val="000000"/>
        </w:rPr>
        <w:t xml:space="preserve">Find the value of </w:t>
      </w:r>
      <w:r w:rsidRPr="00306811">
        <w:rPr>
          <w:rFonts w:ascii="Trebuchet MS" w:hAnsi="Trebuchet MS" w:cs="Arial"/>
          <w:iCs/>
          <w:color w:val="000000"/>
        </w:rPr>
        <w:t>x</w:t>
      </w:r>
      <w:r w:rsidRPr="00306811">
        <w:rPr>
          <w:rFonts w:ascii="Trebuchet MS" w:hAnsi="Trebuchet MS" w:cs="Arial"/>
          <w:color w:val="000000"/>
        </w:rPr>
        <w:t>.</w:t>
      </w: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noProof/>
          <w:color w:val="00000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163830</wp:posOffset>
            </wp:positionV>
            <wp:extent cx="1371600" cy="933450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  <w:r>
        <w:rPr>
          <w:rFonts w:ascii="Georgia" w:hAnsi="Georgia" w:cs="Arial"/>
          <w:noProof/>
          <w:color w:val="000000"/>
        </w:rPr>
        <w:pict>
          <v:rect id="_x0000_s1144" style="position:absolute;left:0;text-align:left;margin-left:5.25pt;margin-top:2.3pt;width:31.5pt;height:26.25pt;z-index:251670528" stroked="f"/>
        </w:pict>
      </w: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br w:type="page"/>
      </w:r>
    </w:p>
    <w:p w:rsidR="00306811" w:rsidRPr="000112DE" w:rsidRDefault="00306811" w:rsidP="003068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720"/>
        <w:rPr>
          <w:rFonts w:ascii="Georgia" w:hAnsi="Georgia" w:cs="Arial"/>
          <w:color w:val="000000"/>
        </w:rPr>
      </w:pPr>
      <w:r>
        <w:rPr>
          <w:rFonts w:ascii="Trebuchet MS" w:hAnsi="Trebuchet MS"/>
          <w:bCs/>
          <w:color w:val="000000"/>
        </w:rPr>
        <w:lastRenderedPageBreak/>
        <w:t xml:space="preserve">8.  </w:t>
      </w:r>
      <w:r w:rsidRPr="00306811">
        <w:rPr>
          <w:rFonts w:ascii="Trebuchet MS" w:hAnsi="Trebuchet MS" w:cs="Arial"/>
          <w:color w:val="000000"/>
        </w:rPr>
        <w:t xml:space="preserve">Find the value of </w:t>
      </w:r>
      <w:r w:rsidRPr="00306811">
        <w:rPr>
          <w:rFonts w:ascii="Trebuchet MS" w:hAnsi="Trebuchet MS" w:cs="Arial"/>
          <w:i/>
          <w:iCs/>
          <w:color w:val="000000"/>
        </w:rPr>
        <w:t>y</w:t>
      </w:r>
      <w:r w:rsidRPr="00306811">
        <w:rPr>
          <w:rFonts w:ascii="Trebuchet MS" w:hAnsi="Trebuchet MS" w:cs="Arial"/>
          <w:color w:val="000000"/>
        </w:rPr>
        <w:t xml:space="preserve">. </w:t>
      </w:r>
      <w:r w:rsidRPr="00306811">
        <w:rPr>
          <w:rFonts w:ascii="Trebuchet MS" w:hAnsi="Trebuchet MS" w:cs="Arial"/>
          <w:i/>
          <w:iCs/>
          <w:color w:val="000000"/>
        </w:rPr>
        <w:t>The diagram is not to scale</w:t>
      </w:r>
      <w:r w:rsidRPr="00306811">
        <w:rPr>
          <w:rFonts w:ascii="Trebuchet MS" w:hAnsi="Trebuchet MS" w:cs="Arial"/>
          <w:color w:val="000000"/>
        </w:rPr>
        <w:t>.</w:t>
      </w:r>
    </w:p>
    <w:p w:rsidR="00306811" w:rsidRPr="00306811" w:rsidRDefault="00306811" w:rsidP="00306811">
      <w:pPr>
        <w:keepLines/>
        <w:suppressAutoHyphens/>
        <w:autoSpaceDE w:val="0"/>
        <w:autoSpaceDN w:val="0"/>
        <w:adjustRightInd w:val="0"/>
        <w:rPr>
          <w:rFonts w:ascii="Georgia" w:hAnsi="Georgia" w:cs="Arial"/>
          <w:color w:val="000000"/>
          <w:szCs w:val="22"/>
        </w:rPr>
      </w:pPr>
      <w:r>
        <w:rPr>
          <w:rFonts w:ascii="Georgia" w:hAnsi="Georgia" w:cs="Arial"/>
          <w:noProof/>
          <w:color w:val="000000"/>
        </w:rPr>
        <w:drawing>
          <wp:inline distT="0" distB="0" distL="0" distR="0">
            <wp:extent cx="1438275" cy="1304925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  <w:r>
        <w:rPr>
          <w:rFonts w:ascii="Trebuchet MS" w:hAnsi="Trebuchet MS"/>
          <w:bCs/>
          <w:color w:val="000000"/>
        </w:rPr>
        <w:t xml:space="preserve">9.  </w:t>
      </w:r>
      <w:r w:rsidRPr="00306811">
        <w:rPr>
          <w:rFonts w:ascii="Trebuchet MS" w:hAnsi="Trebuchet MS" w:cs="Arial"/>
          <w:color w:val="000000"/>
        </w:rPr>
        <w:t xml:space="preserve">Find the center of the circle that you can circumscribe about </w:t>
      </w:r>
      <w:r w:rsidRPr="00306811">
        <w:rPr>
          <w:rFonts w:ascii="Trebuchet MS" w:hAnsi="Trebuchet MS" w:cs="Arial"/>
          <w:color w:val="000000"/>
          <w:position w:val="-6"/>
        </w:rPr>
        <w:object w:dxaOrig="6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32.25pt;height:14.25pt" o:ole="">
            <v:imagedata r:id="rId9" o:title=""/>
          </v:shape>
          <o:OLEObject Type="Embed" ProgID="Equation.DSMT4" ShapeID="_x0000_i1052" DrawAspect="Content" ObjectID="_1384925725" r:id="rId10"/>
        </w:object>
      </w:r>
      <w:r w:rsidRPr="00306811">
        <w:rPr>
          <w:rFonts w:ascii="Trebuchet MS" w:hAnsi="Trebuchet MS" w:cs="Arial"/>
          <w:color w:val="000000"/>
        </w:rPr>
        <w:t xml:space="preserve"> with </w:t>
      </w:r>
      <w:proofErr w:type="gramStart"/>
      <w:r w:rsidRPr="00306811">
        <w:rPr>
          <w:rFonts w:ascii="Trebuchet MS" w:hAnsi="Trebuchet MS" w:cs="Arial"/>
          <w:i/>
          <w:iCs/>
          <w:color w:val="000000"/>
        </w:rPr>
        <w:t>O</w:t>
      </w:r>
      <w:r w:rsidRPr="00306811">
        <w:rPr>
          <w:rFonts w:ascii="Trebuchet MS" w:hAnsi="Trebuchet MS" w:cs="Arial"/>
          <w:color w:val="000000"/>
        </w:rPr>
        <w:t>(</w:t>
      </w:r>
      <w:proofErr w:type="gramEnd"/>
      <w:r w:rsidRPr="00306811">
        <w:rPr>
          <w:rFonts w:ascii="Trebuchet MS" w:hAnsi="Trebuchet MS" w:cs="Arial"/>
          <w:color w:val="000000"/>
        </w:rPr>
        <w:t xml:space="preserve">0, 0), </w:t>
      </w:r>
      <w:r>
        <w:rPr>
          <w:rFonts w:ascii="Trebuchet MS" w:hAnsi="Trebuchet MS" w:cs="Arial"/>
          <w:color w:val="000000"/>
        </w:rPr>
        <w:br/>
      </w:r>
      <w:r w:rsidRPr="00306811">
        <w:rPr>
          <w:rFonts w:ascii="Trebuchet MS" w:hAnsi="Trebuchet MS" w:cs="Arial"/>
          <w:i/>
          <w:iCs/>
          <w:color w:val="000000"/>
        </w:rPr>
        <w:t>P</w:t>
      </w:r>
      <w:r w:rsidRPr="00306811">
        <w:rPr>
          <w:rFonts w:ascii="Trebuchet MS" w:hAnsi="Trebuchet MS" w:cs="Arial"/>
          <w:color w:val="000000"/>
        </w:rPr>
        <w:t xml:space="preserve">(0, 6), and </w:t>
      </w:r>
      <w:r w:rsidRPr="00306811">
        <w:rPr>
          <w:rFonts w:ascii="Trebuchet MS" w:hAnsi="Trebuchet MS" w:cs="Arial"/>
          <w:i/>
          <w:iCs/>
          <w:color w:val="000000"/>
        </w:rPr>
        <w:t>S</w:t>
      </w:r>
      <w:r w:rsidRPr="00306811">
        <w:rPr>
          <w:rFonts w:ascii="Trebuchet MS" w:hAnsi="Trebuchet MS" w:cs="Arial"/>
          <w:color w:val="000000"/>
        </w:rPr>
        <w:t>(4, 0).</w:t>
      </w: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noProof/>
          <w:color w:val="00000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113665</wp:posOffset>
            </wp:positionV>
            <wp:extent cx="1933575" cy="1933575"/>
            <wp:effectExtent l="19050" t="0" r="9525" b="0"/>
            <wp:wrapNone/>
            <wp:docPr id="1" name="Picture 0" descr="graph_pa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_paper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/>
          <w:bCs/>
          <w:color w:val="000000"/>
        </w:rPr>
      </w:pPr>
    </w:p>
    <w:p w:rsidR="00306811" w:rsidRPr="000112DE" w:rsidRDefault="00306811" w:rsidP="003068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720"/>
        <w:rPr>
          <w:rFonts w:ascii="Georgia" w:hAnsi="Georgia" w:cs="Arial"/>
          <w:i/>
          <w:iCs/>
          <w:color w:val="000000"/>
        </w:rPr>
      </w:pPr>
      <w:r>
        <w:rPr>
          <w:rFonts w:ascii="Trebuchet MS" w:hAnsi="Trebuchet MS"/>
          <w:bCs/>
          <w:color w:val="000000"/>
        </w:rPr>
        <w:t xml:space="preserve">10.  </w:t>
      </w:r>
      <w:r w:rsidRPr="00306811">
        <w:rPr>
          <w:rFonts w:ascii="Trebuchet MS" w:hAnsi="Trebuchet MS" w:cs="Arial"/>
          <w:color w:val="000000"/>
        </w:rPr>
        <w:t xml:space="preserve">Find the length </w:t>
      </w:r>
      <w:proofErr w:type="gramStart"/>
      <w:r w:rsidRPr="00306811">
        <w:rPr>
          <w:rFonts w:ascii="Trebuchet MS" w:hAnsi="Trebuchet MS" w:cs="Arial"/>
          <w:color w:val="000000"/>
        </w:rPr>
        <w:t xml:space="preserve">of </w:t>
      </w:r>
      <w:proofErr w:type="gramEnd"/>
      <w:r w:rsidRPr="00306811">
        <w:rPr>
          <w:rFonts w:ascii="Trebuchet MS" w:hAnsi="Trebuchet MS" w:cs="Arial"/>
          <w:color w:val="000000"/>
          <w:position w:val="-4"/>
        </w:rPr>
        <w:object w:dxaOrig="380" w:dyaOrig="320">
          <v:shape id="_x0000_i1085" type="#_x0000_t75" style="width:18.75pt;height:15.75pt" o:ole="">
            <v:imagedata r:id="rId12" o:title=""/>
          </v:shape>
          <o:OLEObject Type="Embed" ProgID="Equation.DSMT4" ShapeID="_x0000_i1085" DrawAspect="Content" ObjectID="_1384925726" r:id="rId13"/>
        </w:object>
      </w:r>
      <w:r w:rsidRPr="00306811">
        <w:rPr>
          <w:rFonts w:ascii="Trebuchet MS" w:hAnsi="Trebuchet MS" w:cs="Arial"/>
          <w:color w:val="000000"/>
        </w:rPr>
        <w:t xml:space="preserve">, given that </w:t>
      </w:r>
      <w:r w:rsidRPr="00306811">
        <w:rPr>
          <w:rFonts w:ascii="Trebuchet MS" w:hAnsi="Trebuchet MS" w:cs="Arial"/>
          <w:noProof/>
          <w:color w:val="000000"/>
          <w:position w:val="-4"/>
        </w:rPr>
        <w:object w:dxaOrig="360" w:dyaOrig="320">
          <v:shape id="_x0000_i1088" type="#_x0000_t75" style="width:18pt;height:15.75pt" o:ole="">
            <v:imagedata r:id="rId14" o:title=""/>
          </v:shape>
          <o:OLEObject Type="Embed" ProgID="Equation.DSMT4" ShapeID="_x0000_i1088" DrawAspect="Content" ObjectID="_1384925727" r:id="rId15"/>
        </w:object>
      </w:r>
      <w:r w:rsidRPr="00306811">
        <w:rPr>
          <w:rFonts w:ascii="Trebuchet MS" w:hAnsi="Trebuchet MS" w:cs="Arial"/>
          <w:color w:val="000000"/>
        </w:rPr>
        <w:t xml:space="preserve"> is a median of the triangle and </w:t>
      </w:r>
      <w:r w:rsidRPr="00306811">
        <w:rPr>
          <w:rFonts w:ascii="Trebuchet MS" w:hAnsi="Trebuchet MS" w:cs="Arial"/>
          <w:i/>
          <w:iCs/>
          <w:color w:val="000000"/>
        </w:rPr>
        <w:t xml:space="preserve">AC </w:t>
      </w:r>
      <w:r w:rsidRPr="00306811">
        <w:rPr>
          <w:rFonts w:ascii="Trebuchet MS" w:hAnsi="Trebuchet MS" w:cs="Arial"/>
          <w:color w:val="000000"/>
        </w:rPr>
        <w:t>= 56</w:t>
      </w:r>
      <w:r w:rsidRPr="00306811">
        <w:rPr>
          <w:rFonts w:ascii="Trebuchet MS" w:hAnsi="Trebuchet MS" w:cs="Arial"/>
          <w:i/>
          <w:iCs/>
          <w:color w:val="000000"/>
        </w:rPr>
        <w:t>.</w:t>
      </w:r>
    </w:p>
    <w:p w:rsidR="00306811" w:rsidRPr="000112DE" w:rsidRDefault="00306811" w:rsidP="00306811">
      <w:pPr>
        <w:keepLines/>
        <w:suppressAutoHyphens/>
        <w:autoSpaceDE w:val="0"/>
        <w:autoSpaceDN w:val="0"/>
        <w:adjustRightInd w:val="0"/>
        <w:rPr>
          <w:rFonts w:ascii="Georgia" w:hAnsi="Georgia" w:cs="Arial"/>
          <w:i/>
          <w:iCs/>
          <w:color w:val="000000"/>
        </w:rPr>
      </w:pPr>
      <w:r>
        <w:rPr>
          <w:rFonts w:ascii="Georgia" w:hAnsi="Georgia" w:cs="Arial"/>
          <w:i/>
          <w:iCs/>
          <w:noProof/>
          <w:color w:val="000000"/>
        </w:rPr>
        <w:drawing>
          <wp:inline distT="0" distB="0" distL="0" distR="0">
            <wp:extent cx="2286000" cy="19240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11" w:rsidRDefault="00306811" w:rsidP="003068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720"/>
        <w:rPr>
          <w:rFonts w:ascii="Trebuchet MS" w:hAnsi="Trebuchet MS"/>
          <w:bCs/>
          <w:color w:val="000000"/>
        </w:rPr>
      </w:pPr>
    </w:p>
    <w:p w:rsidR="00306811" w:rsidRDefault="00306811" w:rsidP="003068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720"/>
        <w:rPr>
          <w:rFonts w:ascii="Trebuchet MS" w:hAnsi="Trebuchet MS"/>
          <w:bCs/>
          <w:color w:val="000000"/>
        </w:rPr>
      </w:pPr>
    </w:p>
    <w:p w:rsidR="00306811" w:rsidRPr="000112DE" w:rsidRDefault="00306811" w:rsidP="003068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720"/>
        <w:rPr>
          <w:rFonts w:ascii="Georgia" w:hAnsi="Georgia" w:cs="Arial"/>
          <w:color w:val="000000"/>
        </w:rPr>
      </w:pPr>
      <w:r>
        <w:rPr>
          <w:rFonts w:ascii="Trebuchet MS" w:hAnsi="Trebuchet MS"/>
          <w:bCs/>
          <w:color w:val="000000"/>
        </w:rPr>
        <w:t xml:space="preserve">11.  </w:t>
      </w:r>
      <w:r w:rsidRPr="00306811">
        <w:rPr>
          <w:rFonts w:ascii="Trebuchet MS" w:hAnsi="Trebuchet MS" w:cs="Arial"/>
          <w:color w:val="000000"/>
        </w:rPr>
        <w:t>Identify 3 sets of parallel segments in the diagram below.</w:t>
      </w:r>
    </w:p>
    <w:p w:rsidR="00306811" w:rsidRDefault="00306811" w:rsidP="00306811">
      <w:pPr>
        <w:keepLines/>
        <w:suppressAutoHyphens/>
        <w:autoSpaceDE w:val="0"/>
        <w:autoSpaceDN w:val="0"/>
        <w:adjustRightInd w:val="0"/>
        <w:rPr>
          <w:rFonts w:ascii="Georgia" w:hAnsi="Georgia" w:cs="Arial"/>
          <w:color w:val="000000"/>
        </w:rPr>
      </w:pPr>
      <w:r>
        <w:rPr>
          <w:rFonts w:ascii="Georgia" w:hAnsi="Georgia" w:cs="Arial"/>
          <w:noProof/>
          <w:color w:val="000000"/>
        </w:rPr>
        <w:pict>
          <v:rect id="_x0000_s1157" style="position:absolute;margin-left:-.75pt;margin-top:16.3pt;width:90pt;height:18pt;z-index:251658240" stroked="f"/>
        </w:pict>
      </w:r>
      <w:r>
        <w:rPr>
          <w:rFonts w:ascii="Georgia" w:hAnsi="Georgia" w:cs="Arial"/>
          <w:noProof/>
          <w:color w:val="000000"/>
        </w:rPr>
        <w:drawing>
          <wp:inline distT="0" distB="0" distL="0" distR="0">
            <wp:extent cx="2057400" cy="1266825"/>
            <wp:effectExtent l="19050" t="0" r="0" b="0"/>
            <wp:docPr id="2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11" w:rsidRDefault="00306811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br w:type="page"/>
      </w:r>
    </w:p>
    <w:p w:rsidR="00460369" w:rsidRPr="00004959" w:rsidRDefault="00460369" w:rsidP="004603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noProof/>
          <w:color w:val="000000"/>
          <w:sz w:val="22"/>
          <w:szCs w:val="22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59" type="#_x0000_t5" style="position:absolute;margin-left:29.7pt;margin-top:-5.4pt;width:103.5pt;height:106.9pt;rotation:-2339451fd;z-index:251673600" o:regroupid="1" adj="1827"/>
        </w:pict>
      </w:r>
      <w:r w:rsidR="00306811">
        <w:rPr>
          <w:rFonts w:ascii="Trebuchet MS" w:hAnsi="Trebuchet MS"/>
          <w:bCs/>
          <w:color w:val="000000"/>
        </w:rPr>
        <w:t xml:space="preserve">12.  </w:t>
      </w:r>
      <w:r w:rsidRPr="00460369">
        <w:rPr>
          <w:rFonts w:ascii="Trebuchet MS" w:hAnsi="Trebuchet MS" w:cs="Arial"/>
          <w:color w:val="000000"/>
        </w:rPr>
        <w:t xml:space="preserve">List the sides in order from shortest to longest. </w:t>
      </w:r>
      <w:r w:rsidRPr="00460369">
        <w:rPr>
          <w:rFonts w:ascii="Trebuchet MS" w:hAnsi="Trebuchet MS" w:cs="Arial"/>
          <w:i/>
          <w:color w:val="000000"/>
        </w:rPr>
        <w:t>The diagram is not to scale.</w:t>
      </w:r>
      <w:r w:rsidRPr="00460369">
        <w:rPr>
          <w:rFonts w:ascii="Trebuchet MS" w:hAnsi="Trebuchet MS" w:cs="Arial"/>
          <w:i/>
          <w:color w:val="000000"/>
          <w:sz w:val="22"/>
          <w:szCs w:val="22"/>
        </w:rPr>
        <w:t xml:space="preserve"> </w:t>
      </w:r>
    </w:p>
    <w:p w:rsidR="00460369" w:rsidRPr="00004959" w:rsidRDefault="00460369" w:rsidP="00460369">
      <w:pPr>
        <w:keepLines/>
        <w:suppressAutoHyphens/>
        <w:autoSpaceDE w:val="0"/>
        <w:autoSpaceDN w:val="0"/>
        <w:adjustRightInd w:val="0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.6pt;margin-top:3.05pt;width:48.15pt;height:41.5pt;z-index:251674624" o:regroupid="1" filled="f" stroked="f">
            <v:textbox>
              <w:txbxContent>
                <w:p w:rsidR="00460369" w:rsidRPr="00460369" w:rsidRDefault="00460369" w:rsidP="00460369">
                  <w:pPr>
                    <w:rPr>
                      <w:rFonts w:ascii="Trebuchet MS" w:hAnsi="Trebuchet MS"/>
                      <w:i/>
                    </w:rPr>
                  </w:pPr>
                  <w:r w:rsidRPr="00460369">
                    <w:rPr>
                      <w:rFonts w:ascii="Trebuchet MS" w:hAnsi="Trebuchet MS"/>
                      <w:i/>
                    </w:rPr>
                    <w:t>J</w:t>
                  </w:r>
                </w:p>
              </w:txbxContent>
            </v:textbox>
          </v:shape>
        </w:pict>
      </w:r>
    </w:p>
    <w:p w:rsidR="00460369" w:rsidRDefault="00460369" w:rsidP="004603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noProof/>
          <w:color w:val="000000"/>
          <w:sz w:val="22"/>
          <w:szCs w:val="22"/>
        </w:rPr>
        <w:pict>
          <v:shape id="_x0000_s1164" type="#_x0000_t202" style="position:absolute;margin-left:21.05pt;margin-top:9.65pt;width:55.1pt;height:24.45pt;z-index:251678720;mso-wrap-style:none" o:regroupid="1" filled="f" stroked="f">
            <v:textbox style="mso-fit-shape-to-text:t">
              <w:txbxContent>
                <w:p w:rsidR="00460369" w:rsidRDefault="00460369" w:rsidP="00460369">
                  <w:r w:rsidRPr="00385B17">
                    <w:rPr>
                      <w:position w:val="-10"/>
                    </w:rPr>
                    <w:object w:dxaOrig="920" w:dyaOrig="320">
                      <v:shape id="_x0000_i1122" type="#_x0000_t75" style="width:36pt;height:12pt" o:ole="">
                        <v:imagedata r:id="rId18" o:title=""/>
                      </v:shape>
                      <o:OLEObject Type="Embed" ProgID="Equation.DSMT4" ShapeID="_x0000_i1122" DrawAspect="Content" ObjectID="_1384925730" r:id="rId19"/>
                    </w:object>
                  </w:r>
                </w:p>
              </w:txbxContent>
            </v:textbox>
          </v:shape>
        </w:pict>
      </w:r>
    </w:p>
    <w:p w:rsidR="00460369" w:rsidRDefault="00460369" w:rsidP="004603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noProof/>
          <w:color w:val="000000"/>
          <w:sz w:val="22"/>
          <w:szCs w:val="22"/>
        </w:rPr>
        <w:pict>
          <v:shape id="_x0000_s1161" type="#_x0000_t202" style="position:absolute;margin-left:152.85pt;margin-top:7.75pt;width:48.15pt;height:41.55pt;z-index:251675648" o:regroupid="1" filled="f" stroked="f">
            <v:textbox>
              <w:txbxContent>
                <w:p w:rsidR="00460369" w:rsidRPr="00460369" w:rsidRDefault="00460369" w:rsidP="00460369">
                  <w:pPr>
                    <w:rPr>
                      <w:rFonts w:ascii="Trebuchet MS" w:hAnsi="Trebuchet MS"/>
                      <w:i/>
                    </w:rPr>
                  </w:pPr>
                  <w:r w:rsidRPr="00460369">
                    <w:rPr>
                      <w:rFonts w:ascii="Trebuchet MS" w:hAnsi="Trebuchet MS"/>
                      <w:i/>
                    </w:rPr>
                    <w:t>K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noProof/>
          <w:color w:val="000000"/>
          <w:sz w:val="22"/>
          <w:szCs w:val="22"/>
        </w:rPr>
        <w:pict>
          <v:shape id="_x0000_s1165" type="#_x0000_t202" style="position:absolute;margin-left:90.3pt;margin-top:12.2pt;width:60.3pt;height:24.45pt;z-index:251679744;mso-wrap-style:none" o:regroupid="1" filled="f" stroked="f">
            <v:textbox style="mso-fit-shape-to-text:t">
              <w:txbxContent>
                <w:p w:rsidR="00460369" w:rsidRDefault="00460369" w:rsidP="00460369">
                  <w:r w:rsidRPr="00385B17">
                    <w:rPr>
                      <w:position w:val="-10"/>
                    </w:rPr>
                    <w:object w:dxaOrig="1040" w:dyaOrig="320">
                      <v:shape id="_x0000_i1120" type="#_x0000_t75" style="width:41.25pt;height:12pt" o:ole="">
                        <v:imagedata r:id="rId20" o:title=""/>
                      </v:shape>
                      <o:OLEObject Type="Embed" ProgID="Equation.DSMT4" ShapeID="_x0000_i1120" DrawAspect="Content" ObjectID="_1384925729" r:id="rId21"/>
                    </w:object>
                  </w:r>
                </w:p>
              </w:txbxContent>
            </v:textbox>
          </v:shape>
        </w:pict>
      </w:r>
    </w:p>
    <w:p w:rsidR="00460369" w:rsidRDefault="00460369" w:rsidP="004603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rebuchet MS" w:hAnsi="Trebuchet MS" w:cs="Arial"/>
          <w:color w:val="000000"/>
          <w:sz w:val="22"/>
          <w:szCs w:val="22"/>
        </w:rPr>
      </w:pPr>
    </w:p>
    <w:p w:rsidR="00460369" w:rsidRDefault="00460369" w:rsidP="004603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rebuchet MS" w:hAnsi="Trebuchet MS" w:cs="Arial"/>
          <w:color w:val="000000"/>
          <w:sz w:val="22"/>
          <w:szCs w:val="22"/>
        </w:rPr>
      </w:pPr>
    </w:p>
    <w:p w:rsidR="00460369" w:rsidRDefault="00460369" w:rsidP="004603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rebuchet MS" w:hAnsi="Trebuchet MS" w:cs="Arial"/>
          <w:color w:val="000000"/>
          <w:sz w:val="22"/>
          <w:szCs w:val="22"/>
        </w:rPr>
      </w:pPr>
    </w:p>
    <w:p w:rsidR="00460369" w:rsidRDefault="00460369" w:rsidP="004603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noProof/>
          <w:color w:val="000000"/>
          <w:sz w:val="22"/>
          <w:szCs w:val="22"/>
        </w:rPr>
        <w:pict>
          <v:shape id="_x0000_s1163" type="#_x0000_t202" style="position:absolute;margin-left:56.3pt;margin-top:6.1pt;width:33.7pt;height:24.45pt;z-index:251677696" o:regroupid="1" filled="f" stroked="f">
            <v:textbox>
              <w:txbxContent>
                <w:p w:rsidR="00460369" w:rsidRDefault="00460369" w:rsidP="00460369">
                  <w:r w:rsidRPr="00385B17">
                    <w:rPr>
                      <w:position w:val="-6"/>
                    </w:rPr>
                    <w:object w:dxaOrig="420" w:dyaOrig="279">
                      <v:shape id="_x0000_i1100" type="#_x0000_t75" style="width:16.5pt;height:11.25pt" o:ole="">
                        <v:imagedata r:id="rId22" o:title=""/>
                      </v:shape>
                      <o:OLEObject Type="Embed" ProgID="Equation.DSMT4" ShapeID="_x0000_i1100" DrawAspect="Content" ObjectID="_1384925731" r:id="rId23"/>
                    </w:object>
                  </w:r>
                </w:p>
              </w:txbxContent>
            </v:textbox>
          </v:shape>
        </w:pict>
      </w:r>
    </w:p>
    <w:p w:rsidR="00460369" w:rsidRDefault="00460369" w:rsidP="004603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rebuchet MS" w:hAnsi="Trebuchet MS" w:cs="Arial"/>
          <w:color w:val="000000"/>
          <w:sz w:val="22"/>
          <w:szCs w:val="22"/>
        </w:rPr>
      </w:pPr>
    </w:p>
    <w:p w:rsidR="00460369" w:rsidRDefault="00460369" w:rsidP="004603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noProof/>
          <w:color w:val="000000"/>
          <w:sz w:val="22"/>
          <w:szCs w:val="22"/>
        </w:rPr>
        <w:pict>
          <v:shape id="_x0000_s1162" type="#_x0000_t202" style="position:absolute;margin-left:54.9pt;margin-top:6.3pt;width:48.15pt;height:41.5pt;z-index:251676672" o:regroupid="1" filled="f" stroked="f">
            <v:textbox>
              <w:txbxContent>
                <w:p w:rsidR="00460369" w:rsidRPr="00460369" w:rsidRDefault="00460369" w:rsidP="00460369">
                  <w:pPr>
                    <w:rPr>
                      <w:rFonts w:ascii="Trebuchet MS" w:hAnsi="Trebuchet MS"/>
                      <w:i/>
                    </w:rPr>
                  </w:pPr>
                  <w:r w:rsidRPr="00460369">
                    <w:rPr>
                      <w:rFonts w:ascii="Trebuchet MS" w:hAnsi="Trebuchet MS"/>
                      <w:i/>
                    </w:rPr>
                    <w:t>L</w:t>
                  </w:r>
                </w:p>
              </w:txbxContent>
            </v:textbox>
          </v:shape>
        </w:pict>
      </w:r>
    </w:p>
    <w:p w:rsidR="00460369" w:rsidRDefault="00460369" w:rsidP="004603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rebuchet MS" w:hAnsi="Trebuchet MS" w:cs="Arial"/>
          <w:color w:val="000000"/>
          <w:sz w:val="22"/>
          <w:szCs w:val="22"/>
        </w:rPr>
      </w:pPr>
    </w:p>
    <w:p w:rsidR="00460369" w:rsidRDefault="00460369" w:rsidP="004603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rebuchet MS" w:hAnsi="Trebuchet MS" w:cs="Arial"/>
          <w:color w:val="000000"/>
          <w:sz w:val="22"/>
          <w:szCs w:val="22"/>
        </w:rPr>
      </w:pPr>
    </w:p>
    <w:p w:rsidR="00306811" w:rsidRDefault="00306811" w:rsidP="004603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720"/>
        <w:rPr>
          <w:rFonts w:ascii="Georgia" w:hAnsi="Georgia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rPr>
          <w:rFonts w:ascii="Georgia" w:hAnsi="Georgia" w:cs="Arial"/>
          <w:color w:val="000000"/>
        </w:rPr>
      </w:pP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13.  </w:t>
      </w:r>
      <w:proofErr w:type="gramStart"/>
      <w:r>
        <w:rPr>
          <w:rFonts w:ascii="Trebuchet MS" w:hAnsi="Trebuchet MS" w:cs="Arial"/>
          <w:color w:val="000000"/>
        </w:rPr>
        <w:t>Could</w:t>
      </w:r>
      <w:proofErr w:type="gramEnd"/>
      <w:r>
        <w:rPr>
          <w:rFonts w:ascii="Trebuchet MS" w:hAnsi="Trebuchet MS" w:cs="Arial"/>
          <w:color w:val="000000"/>
        </w:rPr>
        <w:t xml:space="preserve"> the lengths 3, 9, 12 represent the sides of a triangle?  Why or why not?</w:t>
      </w: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306811" w:rsidRDefault="00306811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14.  If two sides of a triangle measure 10 and 23, write an inequality to represent the possible lengths for the third side.</w:t>
      </w: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60369" w:rsidRDefault="00460369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</w:p>
    <w:p w:rsidR="00460369" w:rsidRDefault="00D06366" w:rsidP="00306811">
      <w:pPr>
        <w:keepLines/>
        <w:suppressAutoHyphens/>
        <w:autoSpaceDE w:val="0"/>
        <w:autoSpaceDN w:val="0"/>
        <w:adjustRightInd w:val="0"/>
        <w:ind w:left="-270" w:hanging="45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noProof/>
          <w:color w:val="000000"/>
        </w:rPr>
        <w:pict>
          <v:shape id="_x0000_s1174" type="#_x0000_t202" style="position:absolute;left:0;text-align:left;margin-left:-15.6pt;margin-top:124.85pt;width:59.25pt;height:45.75pt;z-index:251688960" filled="f" stroked="f">
            <v:textbox>
              <w:txbxContent>
                <w:p w:rsidR="00D06366" w:rsidRPr="00460369" w:rsidRDefault="00D06366" w:rsidP="00D06366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3</w:t>
                  </w:r>
                  <w:r w:rsidRPr="00460369">
                    <w:rPr>
                      <w:rFonts w:ascii="Trebuchet MS" w:hAnsi="Trebuchet MS"/>
                      <w:i/>
                    </w:rPr>
                    <w:t>x</w:t>
                  </w:r>
                  <w:r w:rsidRPr="00460369">
                    <w:rPr>
                      <w:rFonts w:ascii="Trebuchet MS" w:hAnsi="Trebuchet MS"/>
                    </w:rPr>
                    <w:t xml:space="preserve"> - </w:t>
                  </w:r>
                  <w:r>
                    <w:rPr>
                      <w:rFonts w:ascii="Trebuchet MS" w:hAnsi="Trebuchet MS"/>
                    </w:rPr>
                    <w:t>12</w:t>
                  </w:r>
                </w:p>
              </w:txbxContent>
            </v:textbox>
          </v:shape>
        </w:pict>
      </w:r>
      <w:r w:rsidR="00460369">
        <w:rPr>
          <w:rFonts w:ascii="Trebuchet MS" w:hAnsi="Trebuchet MS" w:cs="Arial"/>
          <w:noProof/>
          <w:color w:val="000000"/>
        </w:rPr>
        <w:pict>
          <v:shape id="_x0000_s1173" type="#_x0000_t202" style="position:absolute;left:0;text-align:left;margin-left:-9.75pt;margin-top:67.1pt;width:59.25pt;height:45.75pt;z-index:251687936" filled="f" stroked="f">
            <v:textbox>
              <w:txbxContent>
                <w:p w:rsidR="00460369" w:rsidRPr="00460369" w:rsidRDefault="00D06366" w:rsidP="00460369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2</w:t>
                  </w:r>
                  <w:r w:rsidR="00460369" w:rsidRPr="00460369">
                    <w:rPr>
                      <w:rFonts w:ascii="Trebuchet MS" w:hAnsi="Trebuchet MS"/>
                      <w:i/>
                    </w:rPr>
                    <w:t>x</w:t>
                  </w:r>
                  <w:r>
                    <w:rPr>
                      <w:rFonts w:ascii="Trebuchet MS" w:hAnsi="Trebuchet MS"/>
                    </w:rPr>
                    <w:t xml:space="preserve"> + 8</w:t>
                  </w:r>
                </w:p>
              </w:txbxContent>
            </v:textbox>
          </v:shape>
        </w:pict>
      </w:r>
      <w:r w:rsidR="00460369">
        <w:rPr>
          <w:rFonts w:ascii="Trebuchet MS" w:hAnsi="Trebuchet MS" w:cs="Arial"/>
          <w:noProof/>
          <w:color w:val="000000"/>
        </w:rPr>
        <w:pict>
          <v:shape id="_x0000_s1172" type="#_x0000_t202" style="position:absolute;left:0;text-align:left;margin-left:67.2pt;margin-top:91.1pt;width:59.25pt;height:45.75pt;z-index:251686912" filled="f" stroked="f">
            <v:textbox>
              <w:txbxContent>
                <w:p w:rsidR="00460369" w:rsidRPr="00460369" w:rsidRDefault="00460369" w:rsidP="00460369">
                  <w:pPr>
                    <w:rPr>
                      <w:rFonts w:ascii="Trebuchet MS" w:hAnsi="Trebuchet MS"/>
                    </w:rPr>
                  </w:pPr>
                  <w:r w:rsidRPr="00460369">
                    <w:rPr>
                      <w:rFonts w:ascii="Trebuchet MS" w:hAnsi="Trebuchet MS"/>
                    </w:rPr>
                    <w:t>5</w:t>
                  </w:r>
                  <w:r w:rsidRPr="00460369">
                    <w:rPr>
                      <w:rFonts w:ascii="Trebuchet MS" w:hAnsi="Trebuchet MS"/>
                      <w:i/>
                    </w:rPr>
                    <w:t>x</w:t>
                  </w:r>
                  <w:r w:rsidRPr="00460369">
                    <w:rPr>
                      <w:rFonts w:ascii="Trebuchet MS" w:hAnsi="Trebuchet MS"/>
                    </w:rPr>
                    <w:t xml:space="preserve"> - 4</w:t>
                  </w:r>
                </w:p>
              </w:txbxContent>
            </v:textbox>
          </v:shape>
        </w:pict>
      </w:r>
      <w:r w:rsidR="00460369">
        <w:rPr>
          <w:rFonts w:ascii="Trebuchet MS" w:hAnsi="Trebuchet MS" w:cs="Arial"/>
          <w:noProof/>
          <w:color w:val="000000"/>
        </w:rPr>
        <w:pict>
          <v:shape id="_x0000_s1171" type="#_x0000_t202" style="position:absolute;left:0;text-align:left;margin-left:120.75pt;margin-top:103.85pt;width:59.25pt;height:45.75pt;z-index:251685888" filled="f" stroked="f">
            <v:textbox>
              <w:txbxContent>
                <w:p w:rsidR="00460369" w:rsidRPr="00460369" w:rsidRDefault="00460369" w:rsidP="00460369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D</w:t>
                  </w:r>
                </w:p>
              </w:txbxContent>
            </v:textbox>
          </v:shape>
        </w:pict>
      </w:r>
      <w:r w:rsidR="00460369">
        <w:rPr>
          <w:rFonts w:ascii="Trebuchet MS" w:hAnsi="Trebuchet MS" w:cs="Arial"/>
          <w:noProof/>
          <w:color w:val="000000"/>
        </w:rPr>
        <w:pict>
          <v:shape id="_x0000_s1170" type="#_x0000_t202" style="position:absolute;left:0;text-align:left;margin-left:77.8pt;margin-top:118.85pt;width:59.25pt;height:45.75pt;z-index:251684864" filled="f" stroked="f">
            <v:textbox>
              <w:txbxContent>
                <w:p w:rsidR="00460369" w:rsidRPr="00460369" w:rsidRDefault="00460369" w:rsidP="00460369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C</w:t>
                  </w:r>
                </w:p>
              </w:txbxContent>
            </v:textbox>
          </v:shape>
        </w:pict>
      </w:r>
      <w:r w:rsidR="00460369">
        <w:rPr>
          <w:rFonts w:ascii="Trebuchet MS" w:hAnsi="Trebuchet MS" w:cs="Arial"/>
          <w:noProof/>
          <w:color w:val="000000"/>
        </w:rPr>
        <w:pict>
          <v:shape id="_x0000_s1169" type="#_x0000_t202" style="position:absolute;left:0;text-align:left;margin-left:-32.2pt;margin-top:154.85pt;width:59.25pt;height:45.75pt;z-index:251683840" filled="f" stroked="f">
            <v:textbox>
              <w:txbxContent>
                <w:p w:rsidR="00460369" w:rsidRPr="00460369" w:rsidRDefault="00460369" w:rsidP="00460369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B</w:t>
                  </w:r>
                </w:p>
              </w:txbxContent>
            </v:textbox>
          </v:shape>
        </w:pict>
      </w:r>
      <w:r w:rsidR="00460369">
        <w:rPr>
          <w:rFonts w:ascii="Trebuchet MS" w:hAnsi="Trebuchet MS" w:cs="Arial"/>
          <w:noProof/>
          <w:color w:val="000000"/>
        </w:rPr>
        <w:pict>
          <v:shape id="_x0000_s1168" type="#_x0000_t202" style="position:absolute;left:0;text-align:left;margin-left:-14.25pt;margin-top:27.35pt;width:59.25pt;height:45.75pt;z-index:251682816" filled="f" stroked="f">
            <v:textbox>
              <w:txbxContent>
                <w:p w:rsidR="00460369" w:rsidRPr="00460369" w:rsidRDefault="00460369">
                  <w:pPr>
                    <w:rPr>
                      <w:rFonts w:ascii="Trebuchet MS" w:hAnsi="Trebuchet MS"/>
                      <w:i/>
                    </w:rPr>
                  </w:pPr>
                  <w:r w:rsidRPr="00460369">
                    <w:rPr>
                      <w:rFonts w:ascii="Trebuchet MS" w:hAnsi="Trebuchet MS"/>
                      <w:i/>
                    </w:rPr>
                    <w:t>A</w:t>
                  </w:r>
                </w:p>
              </w:txbxContent>
            </v:textbox>
          </v:shape>
        </w:pict>
      </w:r>
      <w:r w:rsidR="00460369">
        <w:rPr>
          <w:rFonts w:ascii="Trebuchet MS" w:hAnsi="Trebuchet MS" w:cs="Arial"/>
          <w:noProof/>
          <w:color w:val="000000"/>
        </w:rPr>
        <w:pict>
          <v:shape id="_x0000_s1167" type="#_x0000_t32" style="position:absolute;left:0;text-align:left;margin-left:-14.25pt;margin-top:100.85pt;width:153pt;height:60pt;flip:y;z-index:251681792" o:connectortype="straight">
            <v:stroke endarrow="block"/>
          </v:shape>
        </w:pict>
      </w:r>
      <w:r w:rsidR="00460369">
        <w:rPr>
          <w:rFonts w:ascii="Trebuchet MS" w:hAnsi="Trebuchet MS" w:cs="Arial"/>
          <w:noProof/>
          <w:color w:val="000000"/>
        </w:rPr>
        <w:pict>
          <v:shape id="_x0000_s1166" type="#_x0000_t5" style="position:absolute;left:0;text-align:left;margin-left:-36.5pt;margin-top:45.35pt;width:108.3pt;height:99.75pt;rotation:-1409224fd;z-index:251680768"/>
        </w:pict>
      </w:r>
      <w:r w:rsidR="00460369">
        <w:rPr>
          <w:rFonts w:ascii="Trebuchet MS" w:hAnsi="Trebuchet MS" w:cs="Arial"/>
          <w:color w:val="000000"/>
        </w:rPr>
        <w:t xml:space="preserve">15.  </w:t>
      </w:r>
      <w:proofErr w:type="gramStart"/>
      <w:r w:rsidR="00460369">
        <w:rPr>
          <w:rFonts w:ascii="Trebuchet MS" w:hAnsi="Trebuchet MS" w:cs="Arial"/>
          <w:color w:val="000000"/>
        </w:rPr>
        <w:t xml:space="preserve">Find </w:t>
      </w:r>
      <w:proofErr w:type="gramEnd"/>
      <w:r w:rsidR="00460369" w:rsidRPr="00460369">
        <w:rPr>
          <w:rFonts w:ascii="Trebuchet MS" w:hAnsi="Trebuchet MS" w:cs="Arial"/>
          <w:color w:val="000000"/>
          <w:position w:val="-6"/>
        </w:rPr>
        <w:object w:dxaOrig="900" w:dyaOrig="279">
          <v:shape id="_x0000_i1134" type="#_x0000_t75" style="width:45pt;height:14.25pt" o:ole="">
            <v:imagedata r:id="rId24" o:title=""/>
          </v:shape>
          <o:OLEObject Type="Embed" ProgID="Equation.DSMT4" ShapeID="_x0000_i1134" DrawAspect="Content" ObjectID="_1384925728" r:id="rId25"/>
        </w:object>
      </w:r>
      <w:r w:rsidR="00460369">
        <w:rPr>
          <w:rFonts w:ascii="Trebuchet MS" w:hAnsi="Trebuchet MS" w:cs="Arial"/>
          <w:color w:val="000000"/>
        </w:rPr>
        <w:t>.</w:t>
      </w:r>
    </w:p>
    <w:sectPr w:rsidR="00460369" w:rsidSect="00FD0AC3">
      <w:footerReference w:type="default" r:id="rId26"/>
      <w:pgSz w:w="12240" w:h="15840"/>
      <w:pgMar w:top="1440" w:right="1440" w:bottom="72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69" w:rsidRDefault="00460369">
      <w:r>
        <w:separator/>
      </w:r>
    </w:p>
  </w:endnote>
  <w:endnote w:type="continuationSeparator" w:id="0">
    <w:p w:rsidR="00460369" w:rsidRDefault="0046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69" w:rsidRDefault="00460369" w:rsidP="009C4FDF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69" w:rsidRDefault="00460369">
      <w:r>
        <w:separator/>
      </w:r>
    </w:p>
  </w:footnote>
  <w:footnote w:type="continuationSeparator" w:id="0">
    <w:p w:rsidR="00460369" w:rsidRDefault="00460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A9F"/>
    <w:rsid w:val="00004F9B"/>
    <w:rsid w:val="0003031E"/>
    <w:rsid w:val="00034F76"/>
    <w:rsid w:val="00065A35"/>
    <w:rsid w:val="0008295F"/>
    <w:rsid w:val="0008693E"/>
    <w:rsid w:val="00092E43"/>
    <w:rsid w:val="000A2977"/>
    <w:rsid w:val="000B2AC5"/>
    <w:rsid w:val="000F3054"/>
    <w:rsid w:val="001116E1"/>
    <w:rsid w:val="00141AD5"/>
    <w:rsid w:val="00193B28"/>
    <w:rsid w:val="001C1121"/>
    <w:rsid w:val="001C4958"/>
    <w:rsid w:val="001C5F34"/>
    <w:rsid w:val="001F1B90"/>
    <w:rsid w:val="001F3DFC"/>
    <w:rsid w:val="002261B7"/>
    <w:rsid w:val="00234E46"/>
    <w:rsid w:val="00254F18"/>
    <w:rsid w:val="00261746"/>
    <w:rsid w:val="0026271B"/>
    <w:rsid w:val="002D08B1"/>
    <w:rsid w:val="002D0983"/>
    <w:rsid w:val="00306811"/>
    <w:rsid w:val="00340AD9"/>
    <w:rsid w:val="00371A85"/>
    <w:rsid w:val="00460369"/>
    <w:rsid w:val="00481013"/>
    <w:rsid w:val="005405B7"/>
    <w:rsid w:val="005709FF"/>
    <w:rsid w:val="00583961"/>
    <w:rsid w:val="005A0802"/>
    <w:rsid w:val="005C4935"/>
    <w:rsid w:val="005E3749"/>
    <w:rsid w:val="005F52D2"/>
    <w:rsid w:val="00682A9F"/>
    <w:rsid w:val="00686BCE"/>
    <w:rsid w:val="006A6424"/>
    <w:rsid w:val="006B46F5"/>
    <w:rsid w:val="00715B73"/>
    <w:rsid w:val="007952D8"/>
    <w:rsid w:val="007A3B2F"/>
    <w:rsid w:val="007B4673"/>
    <w:rsid w:val="008078F4"/>
    <w:rsid w:val="008C128A"/>
    <w:rsid w:val="008E234E"/>
    <w:rsid w:val="00930CDE"/>
    <w:rsid w:val="00943C45"/>
    <w:rsid w:val="009905E4"/>
    <w:rsid w:val="00996C8B"/>
    <w:rsid w:val="009C4FDF"/>
    <w:rsid w:val="009C7043"/>
    <w:rsid w:val="00A66289"/>
    <w:rsid w:val="00AE5138"/>
    <w:rsid w:val="00B638CB"/>
    <w:rsid w:val="00B6648E"/>
    <w:rsid w:val="00B70476"/>
    <w:rsid w:val="00BB21D0"/>
    <w:rsid w:val="00BB5106"/>
    <w:rsid w:val="00BC2352"/>
    <w:rsid w:val="00BE32A9"/>
    <w:rsid w:val="00C05666"/>
    <w:rsid w:val="00C13D62"/>
    <w:rsid w:val="00C45B26"/>
    <w:rsid w:val="00C925AF"/>
    <w:rsid w:val="00D05F8B"/>
    <w:rsid w:val="00D06366"/>
    <w:rsid w:val="00D55962"/>
    <w:rsid w:val="00DB4C0A"/>
    <w:rsid w:val="00EA3A4C"/>
    <w:rsid w:val="00EA697E"/>
    <w:rsid w:val="00EB150E"/>
    <w:rsid w:val="00EE1C3C"/>
    <w:rsid w:val="00F26644"/>
    <w:rsid w:val="00F35F71"/>
    <w:rsid w:val="00FA08B4"/>
    <w:rsid w:val="00FD0AC3"/>
    <w:rsid w:val="00F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5" fillcolor="white">
      <v:fill color="white"/>
      <o:colormenu v:ext="edit" fillcolor="none" strokecolor="none"/>
    </o:shapedefaults>
    <o:shapelayout v:ext="edit">
      <o:idmap v:ext="edit" data="1"/>
      <o:rules v:ext="edit">
        <o:r id="V:Rule2" type="connector" idref="#_x0000_s1127"/>
        <o:r id="V:Rule4" type="connector" idref="#_x0000_s1128"/>
        <o:r id="V:Rule6" type="connector" idref="#_x0000_s1129"/>
        <o:r id="V:Rule7" type="connector" idref="#_x0000_s1133"/>
        <o:r id="V:Rule8" type="connector" idref="#_x0000_s1134"/>
        <o:r id="V:Rule9" type="connector" idref="#_x0000_s1135"/>
        <o:r id="V:Rule10" type="connector" idref="#_x0000_s1137"/>
        <o:r id="V:Rule11" type="connector" idref="#_x0000_s1138"/>
        <o:r id="V:Rule12" type="connector" idref="#_x0000_s1139"/>
        <o:r id="V:Rule13" type="connector" idref="#_x0000_s1141"/>
        <o:r id="V:Rule14" type="connector" idref="#_x0000_s1142"/>
        <o:r id="V:Rule15" type="connector" idref="#_x0000_s1143"/>
        <o:r id="V:Rule17" type="connector" idref="#_x0000_s116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6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6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4E46"/>
  </w:style>
  <w:style w:type="paragraph" w:styleId="BalloonText">
    <w:name w:val="Balloon Text"/>
    <w:basedOn w:val="Normal"/>
    <w:link w:val="BalloonTextChar"/>
    <w:uiPriority w:val="99"/>
    <w:semiHidden/>
    <w:unhideWhenUsed/>
    <w:rsid w:val="008C1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9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08295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61"/>
    <w:rsid w:val="000829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1">
    <w:name w:val="Light Shading1"/>
    <w:basedOn w:val="TableNormal"/>
    <w:uiPriority w:val="60"/>
    <w:rsid w:val="0008295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emf"/><Relationship Id="rId12" Type="http://schemas.openxmlformats.org/officeDocument/2006/relationships/image" Target="media/image6.wmf"/><Relationship Id="rId17" Type="http://schemas.openxmlformats.org/officeDocument/2006/relationships/image" Target="media/image9.emf"/><Relationship Id="rId25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8.emf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gif"/><Relationship Id="rId24" Type="http://schemas.openxmlformats.org/officeDocument/2006/relationships/image" Target="media/image13.wmf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</vt:lpstr>
    </vt:vector>
  </TitlesOfParts>
  <Company>RHCSD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</dc:title>
  <dc:subject/>
  <dc:creator>RH User</dc:creator>
  <cp:keywords/>
  <dc:description/>
  <cp:lastModifiedBy>Michael Burke</cp:lastModifiedBy>
  <cp:revision>2</cp:revision>
  <cp:lastPrinted>2011-10-25T13:46:00Z</cp:lastPrinted>
  <dcterms:created xsi:type="dcterms:W3CDTF">2011-12-09T13:48:00Z</dcterms:created>
  <dcterms:modified xsi:type="dcterms:W3CDTF">2011-12-09T13:48:00Z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