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6C" w:rsidRDefault="006F5825">
      <w:pPr>
        <w:rPr>
          <w:rFonts w:ascii="Times" w:hAnsi="Times"/>
        </w:rPr>
      </w:pPr>
      <w:r>
        <w:rPr>
          <w:rFonts w:ascii="Times" w:hAnsi="Times"/>
        </w:rPr>
        <w:t>NAME_______________________________________________Date___________Block________</w:t>
      </w:r>
    </w:p>
    <w:p w:rsidR="006F5825" w:rsidRDefault="006F5825">
      <w:pPr>
        <w:rPr>
          <w:rFonts w:ascii="Times" w:hAnsi="Times"/>
        </w:rPr>
      </w:pPr>
      <w:r w:rsidRPr="006F5825">
        <w:rPr>
          <w:rFonts w:ascii="Times" w:hAnsi="Times"/>
          <w:b/>
          <w:i/>
          <w:u w:val="single"/>
        </w:rPr>
        <w:t>Directions</w:t>
      </w:r>
      <w:r w:rsidRPr="006F5825">
        <w:rPr>
          <w:rFonts w:ascii="Times" w:hAnsi="Times"/>
          <w:b/>
        </w:rPr>
        <w:t xml:space="preserve">: </w:t>
      </w:r>
      <w:r>
        <w:rPr>
          <w:rFonts w:ascii="Times" w:hAnsi="Times"/>
        </w:rPr>
        <w:t xml:space="preserve">Read through &amp; examine each of the pages &amp; images of the packet on King Leopold &amp; the Belgian colonization of the Congo region. Answer each accompanying question in complete </w:t>
      </w:r>
      <w:proofErr w:type="gramStart"/>
      <w:r>
        <w:rPr>
          <w:rFonts w:ascii="Times" w:hAnsi="Times"/>
        </w:rPr>
        <w:t>statements,</w:t>
      </w:r>
      <w:proofErr w:type="gramEnd"/>
      <w:r>
        <w:rPr>
          <w:rFonts w:ascii="Times" w:hAnsi="Times"/>
        </w:rPr>
        <w:t xml:space="preserve"> be sure to include as much detail as possible &amp; any textual citations needed to support your answers. </w:t>
      </w:r>
    </w:p>
    <w:p w:rsidR="00257EB6" w:rsidRDefault="006F5825" w:rsidP="00257E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Explain how the first 3 images are similar/related as forms of protest against King Leopold’s treatment of the people of the Congo (use textual citations to support your answer)</w:t>
      </w: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Pr="00257EB6" w:rsidRDefault="00257EB6" w:rsidP="00257EB6">
      <w:pPr>
        <w:rPr>
          <w:rFonts w:ascii="Times" w:hAnsi="Times"/>
        </w:rPr>
      </w:pPr>
    </w:p>
    <w:p w:rsidR="00257EB6" w:rsidRPr="00257EB6" w:rsidRDefault="00257EB6" w:rsidP="00257E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Examine the cartoon in the lower right hand corner on page 1. If King Leopold is the seated figure with the white beard &amp; whip, who do you think the man with the top hat with arms crossed represents that the native is appealing to? Why would the natives appeal to this man?</w:t>
      </w: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6F5825">
        <w:rPr>
          <w:rFonts w:ascii="Times" w:hAnsi="Times"/>
        </w:rPr>
        <w:t xml:space="preserve"> What methods </w:t>
      </w:r>
      <w:r>
        <w:rPr>
          <w:rFonts w:ascii="Times" w:hAnsi="Times"/>
        </w:rPr>
        <w:t>do you see being used to force natives to grow rubber on the second page? How do these methods reflect European ideas of racism/superiority over the natives?</w:t>
      </w: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According to the documents on the 3</w:t>
      </w:r>
      <w:r w:rsidRPr="006F5825">
        <w:rPr>
          <w:rFonts w:ascii="Times" w:hAnsi="Times"/>
          <w:vertAlign w:val="superscript"/>
        </w:rPr>
        <w:t>rd</w:t>
      </w:r>
      <w:r>
        <w:rPr>
          <w:rFonts w:ascii="Times" w:hAnsi="Times"/>
        </w:rPr>
        <w:t xml:space="preserve"> page, did all Europeans &amp;natives support King Leopold’s methods of conquest in the Congo? What textual evidence do you see that supports your ideas?</w:t>
      </w: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rPr>
          <w:rFonts w:ascii="Times" w:hAnsi="Times"/>
        </w:rPr>
      </w:pPr>
    </w:p>
    <w:p w:rsidR="006F5825" w:rsidRDefault="006F5825" w:rsidP="006F582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List the evidence of atrocities committed against the natives by King Leopold’s agents found on the 4</w:t>
      </w:r>
      <w:r w:rsidRPr="006F5825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page. </w:t>
      </w: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Joseph Conrad wrote a book called </w:t>
      </w:r>
      <w:r>
        <w:rPr>
          <w:rFonts w:ascii="Times" w:hAnsi="Times"/>
          <w:b/>
          <w:i/>
          <w:u w:val="single"/>
        </w:rPr>
        <w:t>The Heart of Darkness</w:t>
      </w:r>
      <w:r>
        <w:rPr>
          <w:rFonts w:ascii="Times" w:hAnsi="Times"/>
        </w:rPr>
        <w:t xml:space="preserve"> as a criticism of Belgium’s conquest of the Congo. What textual evidence on page 5 supports Conrad’s critique &amp; why do you think he used the two men as examples in his book? </w:t>
      </w: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According to page 7 who officially recognized Belgium &amp; King Leopold’s claim to the Congo? Why do you think they would do this? </w:t>
      </w: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 evidence of brutality &amp; what methods of extraction of resources do you see presented on page 8? (Support your answer with textual citations)</w:t>
      </w: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Pr="00257EB6" w:rsidRDefault="00257EB6" w:rsidP="00257E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Examine all 3 political cartoons on the last page. What similarities can you find in all 3? Which one is most different? How &amp; why is it different?</w:t>
      </w:r>
    </w:p>
    <w:p w:rsidR="00257EB6" w:rsidRP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Default="00257EB6" w:rsidP="00257EB6">
      <w:pPr>
        <w:rPr>
          <w:rFonts w:ascii="Times" w:hAnsi="Times"/>
        </w:rPr>
      </w:pPr>
    </w:p>
    <w:p w:rsidR="00257EB6" w:rsidRPr="00257EB6" w:rsidRDefault="00257EB6" w:rsidP="00257E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What summary can you make about Belgium’s treatment of the Congo based on all of the visual evidence provided in this packet? </w:t>
      </w:r>
      <w:r w:rsidR="00A576F2">
        <w:rPr>
          <w:rFonts w:ascii="Times" w:hAnsi="Times"/>
        </w:rPr>
        <w:t>Do you think Belgium was far different in its treatment of natives compared to other Europeans of the time? Why or why not?</w:t>
      </w:r>
      <w:bookmarkStart w:id="0" w:name="_GoBack"/>
      <w:bookmarkEnd w:id="0"/>
    </w:p>
    <w:sectPr w:rsidR="00257EB6" w:rsidRPr="0025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44D0"/>
    <w:multiLevelType w:val="hybridMultilevel"/>
    <w:tmpl w:val="31F8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25"/>
    <w:rsid w:val="00257EB6"/>
    <w:rsid w:val="006F5825"/>
    <w:rsid w:val="00A576F2"/>
    <w:rsid w:val="00A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2015-11-13T12:54:00Z</dcterms:created>
  <dcterms:modified xsi:type="dcterms:W3CDTF">2015-11-13T13:16:00Z</dcterms:modified>
</cp:coreProperties>
</file>