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02" w:rsidRPr="00A83902" w:rsidRDefault="00A83902" w:rsidP="00A839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902">
        <w:rPr>
          <w:rFonts w:ascii="Times New Roman" w:eastAsia="Times New Roman" w:hAnsi="Times New Roman" w:cs="Times New Roman"/>
          <w:b/>
          <w:bCs/>
          <w:kern w:val="36"/>
          <w:sz w:val="48"/>
          <w:szCs w:val="48"/>
        </w:rPr>
        <w:t>6 ways President Obama can win the first presidential debate</w:t>
      </w:r>
    </w:p>
    <w:p w:rsidR="00A83902" w:rsidRPr="00A83902" w:rsidRDefault="00A83902" w:rsidP="00A83902">
      <w:pPr>
        <w:spacing w:after="0"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i/>
          <w:iCs/>
          <w:sz w:val="24"/>
          <w:szCs w:val="24"/>
        </w:rPr>
        <w:t>By The Week's Editorial Staff | The Week – Tue, Oct 2, 2012</w:t>
      </w:r>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sz w:val="24"/>
          <w:szCs w:val="24"/>
        </w:rPr>
        <w:t xml:space="preserve">Mitt Romney is getting a lot of </w:t>
      </w:r>
      <w:hyperlink r:id="rId5" w:history="1">
        <w:r w:rsidRPr="00A83902">
          <w:rPr>
            <w:rFonts w:ascii="Times New Roman" w:eastAsia="Times New Roman" w:hAnsi="Times New Roman" w:cs="Times New Roman"/>
            <w:color w:val="0000FF"/>
            <w:sz w:val="24"/>
            <w:szCs w:val="24"/>
            <w:u w:val="single"/>
          </w:rPr>
          <w:t>unsolicited advice</w:t>
        </w:r>
      </w:hyperlink>
      <w:r w:rsidRPr="00A83902">
        <w:rPr>
          <w:rFonts w:ascii="Times New Roman" w:eastAsia="Times New Roman" w:hAnsi="Times New Roman" w:cs="Times New Roman"/>
          <w:sz w:val="24"/>
          <w:szCs w:val="24"/>
        </w:rPr>
        <w:t xml:space="preserve"> on how he can turn around his lagging White House bid in the </w:t>
      </w:r>
      <w:hyperlink r:id="rId6" w:history="1">
        <w:r w:rsidRPr="00A83902">
          <w:rPr>
            <w:rFonts w:ascii="Times New Roman" w:eastAsia="Times New Roman" w:hAnsi="Times New Roman" w:cs="Times New Roman"/>
            <w:color w:val="0000FF"/>
            <w:sz w:val="24"/>
            <w:szCs w:val="24"/>
            <w:u w:val="single"/>
          </w:rPr>
          <w:t>"do or die" first presidential debate</w:t>
        </w:r>
      </w:hyperlink>
      <w:r w:rsidRPr="00A83902">
        <w:rPr>
          <w:rFonts w:ascii="Times New Roman" w:eastAsia="Times New Roman" w:hAnsi="Times New Roman" w:cs="Times New Roman"/>
          <w:sz w:val="24"/>
          <w:szCs w:val="24"/>
        </w:rPr>
        <w:t xml:space="preserve">, but President Obama has at least as much on the line on Wednesday night. And while Romney flexed his debating muscle in 20 Republican primary debates over the past year, Obama's in for something he's "rarely faced since taking office," </w:t>
      </w:r>
      <w:hyperlink r:id="rId7" w:history="1">
        <w:r w:rsidRPr="00A83902">
          <w:rPr>
            <w:rFonts w:ascii="Times New Roman" w:eastAsia="Times New Roman" w:hAnsi="Times New Roman" w:cs="Times New Roman"/>
            <w:color w:val="0000FF"/>
            <w:sz w:val="24"/>
            <w:szCs w:val="24"/>
            <w:u w:val="single"/>
          </w:rPr>
          <w:t xml:space="preserve">says Jonathan Tobin at </w:t>
        </w:r>
        <w:r w:rsidRPr="00A83902">
          <w:rPr>
            <w:rFonts w:ascii="Times New Roman" w:eastAsia="Times New Roman" w:hAnsi="Times New Roman" w:cs="Times New Roman"/>
            <w:i/>
            <w:iCs/>
            <w:color w:val="0000FF"/>
            <w:sz w:val="24"/>
            <w:szCs w:val="24"/>
            <w:u w:val="single"/>
          </w:rPr>
          <w:t>Commentary</w:t>
        </w:r>
      </w:hyperlink>
      <w:r w:rsidRPr="00A83902">
        <w:rPr>
          <w:rFonts w:ascii="Times New Roman" w:eastAsia="Times New Roman" w:hAnsi="Times New Roman" w:cs="Times New Roman"/>
          <w:sz w:val="24"/>
          <w:szCs w:val="24"/>
        </w:rPr>
        <w:t>: "A direct and sustained face-to-face challenge from a determined opponent," in a (mostly) unscripted situation where almost anything can happen. So, here are six things Obama can do — or avoid doing — to win the crucial first debate against Romney:</w:t>
      </w:r>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1. Obama should play it safe...</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Romney goes into the debate needing a decisive, campaign-shifting win, but Obama doesn't, Rice University's Paul Brace </w:t>
      </w:r>
      <w:hyperlink r:id="rId8" w:history="1">
        <w:r w:rsidRPr="00A83902">
          <w:rPr>
            <w:rFonts w:ascii="Times New Roman" w:eastAsia="Times New Roman" w:hAnsi="Times New Roman" w:cs="Times New Roman"/>
            <w:color w:val="0000FF"/>
            <w:sz w:val="24"/>
            <w:szCs w:val="24"/>
            <w:u w:val="single"/>
          </w:rPr>
          <w:t xml:space="preserve">tells the </w:t>
        </w:r>
        <w:r w:rsidRPr="00A83902">
          <w:rPr>
            <w:rFonts w:ascii="Times New Roman" w:eastAsia="Times New Roman" w:hAnsi="Times New Roman" w:cs="Times New Roman"/>
            <w:i/>
            <w:iCs/>
            <w:color w:val="0000FF"/>
            <w:sz w:val="24"/>
            <w:szCs w:val="24"/>
            <w:u w:val="single"/>
          </w:rPr>
          <w:t>San Francisco Chronicle</w:t>
        </w:r>
      </w:hyperlink>
      <w:r w:rsidRPr="00A83902">
        <w:rPr>
          <w:rFonts w:ascii="Times New Roman" w:eastAsia="Times New Roman" w:hAnsi="Times New Roman" w:cs="Times New Roman"/>
          <w:sz w:val="24"/>
          <w:szCs w:val="24"/>
        </w:rPr>
        <w:t xml:space="preserve">. In fact, his big task is: "Don't screw up. It's that simple." Luckily for the president, "his debating style happens to be almost perfectly suited" for that mission, </w:t>
      </w:r>
      <w:hyperlink r:id="rId9" w:history="1">
        <w:r w:rsidRPr="00A83902">
          <w:rPr>
            <w:rFonts w:ascii="Times New Roman" w:eastAsia="Times New Roman" w:hAnsi="Times New Roman" w:cs="Times New Roman"/>
            <w:color w:val="0000FF"/>
            <w:sz w:val="24"/>
            <w:szCs w:val="24"/>
            <w:u w:val="single"/>
          </w:rPr>
          <w:t xml:space="preserve">says Gerald Seib in </w:t>
        </w:r>
        <w:r w:rsidRPr="00A83902">
          <w:rPr>
            <w:rFonts w:ascii="Times New Roman" w:eastAsia="Times New Roman" w:hAnsi="Times New Roman" w:cs="Times New Roman"/>
            <w:i/>
            <w:iCs/>
            <w:color w:val="0000FF"/>
            <w:sz w:val="24"/>
            <w:szCs w:val="24"/>
            <w:u w:val="single"/>
          </w:rPr>
          <w:t>The Wall Street Journal</w:t>
        </w:r>
      </w:hyperlink>
      <w:r w:rsidRPr="00A83902">
        <w:rPr>
          <w:rFonts w:ascii="Times New Roman" w:eastAsia="Times New Roman" w:hAnsi="Times New Roman" w:cs="Times New Roman"/>
          <w:sz w:val="24"/>
          <w:szCs w:val="24"/>
        </w:rPr>
        <w:t>. Judging by his "smooth and polished" performance in the 2008 presidential debates, we should expect an unruffled, low-heat, "no-drama Obama" to take the stage. That makes for poor political theater, but "boring probably would suit him just fine."</w:t>
      </w:r>
    </w:p>
    <w:p w:rsidR="00A83902" w:rsidRPr="00A83902" w:rsidRDefault="00681A27" w:rsidP="00A83902">
      <w:pPr>
        <w:spacing w:before="100" w:beforeAutospacing="1" w:after="100" w:afterAutospacing="1" w:line="240" w:lineRule="auto"/>
        <w:rPr>
          <w:rFonts w:ascii="Times New Roman" w:eastAsia="Times New Roman" w:hAnsi="Times New Roman" w:cs="Times New Roman"/>
          <w:sz w:val="24"/>
          <w:szCs w:val="24"/>
        </w:rPr>
      </w:pPr>
      <w:hyperlink r:id="rId10" w:history="1">
        <w:r w:rsidR="00A83902" w:rsidRPr="00A83902">
          <w:rPr>
            <w:rFonts w:ascii="Times New Roman" w:eastAsia="Times New Roman" w:hAnsi="Times New Roman" w:cs="Times New Roman"/>
            <w:color w:val="0000FF"/>
            <w:sz w:val="24"/>
            <w:szCs w:val="24"/>
            <w:u w:val="single"/>
          </w:rPr>
          <w:t>SEE MORE: 3 ways the Chicago teachers' strike hurts Obama</w:t>
        </w:r>
      </w:hyperlink>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2. ...But not too safe</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Romney and Obama both view debates "as a minefield to be tiptoed through, not a platform for showmanship and persuasion," </w:t>
      </w:r>
      <w:hyperlink r:id="rId11" w:history="1">
        <w:r w:rsidRPr="00A83902">
          <w:rPr>
            <w:rFonts w:ascii="Times New Roman" w:eastAsia="Times New Roman" w:hAnsi="Times New Roman" w:cs="Times New Roman"/>
            <w:color w:val="0000FF"/>
            <w:sz w:val="24"/>
            <w:szCs w:val="24"/>
            <w:u w:val="single"/>
          </w:rPr>
          <w:t xml:space="preserve">says Alan Schroeder at the </w:t>
        </w:r>
        <w:r w:rsidRPr="00A83902">
          <w:rPr>
            <w:rFonts w:ascii="Times New Roman" w:eastAsia="Times New Roman" w:hAnsi="Times New Roman" w:cs="Times New Roman"/>
            <w:i/>
            <w:iCs/>
            <w:color w:val="0000FF"/>
            <w:sz w:val="24"/>
            <w:szCs w:val="24"/>
            <w:u w:val="single"/>
          </w:rPr>
          <w:t>New York Daily News</w:t>
        </w:r>
      </w:hyperlink>
      <w:r w:rsidRPr="00A83902">
        <w:rPr>
          <w:rFonts w:ascii="Times New Roman" w:eastAsia="Times New Roman" w:hAnsi="Times New Roman" w:cs="Times New Roman"/>
          <w:sz w:val="24"/>
          <w:szCs w:val="24"/>
        </w:rPr>
        <w:t>. But playing a "conservative game against Romney" would be a missed opportunity. With at least 50 million people expected to tune in Wednesday, imagine if Obama went bold, unveiling a surprise plan for his second term or making "an impassioned case not just for himself but for a Democratic Congress" as well, thrashing the do-nothing GOP-led House. "With the whole world watching, it's a shame to waste the megaphone."</w:t>
      </w:r>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3. He should frame every issue as a choice</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Obama is winning because he deftly managed to make this election a choice between himself and Romney, </w:t>
      </w:r>
      <w:hyperlink r:id="rId12" w:history="1">
        <w:r w:rsidRPr="00A83902">
          <w:rPr>
            <w:rFonts w:ascii="Times New Roman" w:eastAsia="Times New Roman" w:hAnsi="Times New Roman" w:cs="Times New Roman"/>
            <w:color w:val="0000FF"/>
            <w:sz w:val="24"/>
            <w:szCs w:val="24"/>
            <w:u w:val="single"/>
          </w:rPr>
          <w:t xml:space="preserve">says Hilary Rosen at </w:t>
        </w:r>
        <w:r w:rsidRPr="00A83902">
          <w:rPr>
            <w:rFonts w:ascii="Times New Roman" w:eastAsia="Times New Roman" w:hAnsi="Times New Roman" w:cs="Times New Roman"/>
            <w:i/>
            <w:iCs/>
            <w:color w:val="0000FF"/>
            <w:sz w:val="24"/>
            <w:szCs w:val="24"/>
            <w:u w:val="single"/>
          </w:rPr>
          <w:t>CNN</w:t>
        </w:r>
      </w:hyperlink>
      <w:r w:rsidRPr="00A83902">
        <w:rPr>
          <w:rFonts w:ascii="Times New Roman" w:eastAsia="Times New Roman" w:hAnsi="Times New Roman" w:cs="Times New Roman"/>
          <w:sz w:val="24"/>
          <w:szCs w:val="24"/>
        </w:rPr>
        <w:t>. He should keep that up in the debate, framing "virtually every answer as a choice, not a defense" of his policies. Romney is "smart and a skilled debater," and he will try to keep the focus on the past four years. Obama shouldn't play along. "Every issue presents a choice for the American people. And on an issue-by-issue basis, the people are mostly with the president."</w:t>
      </w:r>
    </w:p>
    <w:p w:rsidR="00A83902" w:rsidRPr="00A83902" w:rsidRDefault="00681A27" w:rsidP="00A83902">
      <w:pPr>
        <w:spacing w:before="100" w:beforeAutospacing="1" w:after="100" w:afterAutospacing="1" w:line="240" w:lineRule="auto"/>
        <w:rPr>
          <w:rFonts w:ascii="Times New Roman" w:eastAsia="Times New Roman" w:hAnsi="Times New Roman" w:cs="Times New Roman"/>
          <w:sz w:val="24"/>
          <w:szCs w:val="24"/>
        </w:rPr>
      </w:pPr>
      <w:hyperlink r:id="rId13" w:history="1">
        <w:r w:rsidR="00A83902" w:rsidRPr="00A83902">
          <w:rPr>
            <w:rFonts w:ascii="Times New Roman" w:eastAsia="Times New Roman" w:hAnsi="Times New Roman" w:cs="Times New Roman"/>
            <w:color w:val="0000FF"/>
            <w:sz w:val="24"/>
            <w:szCs w:val="24"/>
            <w:u w:val="single"/>
          </w:rPr>
          <w:t>SEE MORE: The presidential debate: Is Obama his own worst enemy?</w:t>
        </w:r>
      </w:hyperlink>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4. Obama needs to show some humility</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These face-offs aren't won or lost on substance, </w:t>
      </w:r>
      <w:hyperlink r:id="rId14" w:history="1">
        <w:r w:rsidRPr="00A83902">
          <w:rPr>
            <w:rFonts w:ascii="Times New Roman" w:eastAsia="Times New Roman" w:hAnsi="Times New Roman" w:cs="Times New Roman"/>
            <w:color w:val="0000FF"/>
            <w:sz w:val="24"/>
            <w:szCs w:val="24"/>
            <w:u w:val="single"/>
          </w:rPr>
          <w:t xml:space="preserve">says Albert R. Hunt at </w:t>
        </w:r>
        <w:r w:rsidRPr="00A83902">
          <w:rPr>
            <w:rFonts w:ascii="Times New Roman" w:eastAsia="Times New Roman" w:hAnsi="Times New Roman" w:cs="Times New Roman"/>
            <w:i/>
            <w:iCs/>
            <w:color w:val="0000FF"/>
            <w:sz w:val="24"/>
            <w:szCs w:val="24"/>
            <w:u w:val="single"/>
          </w:rPr>
          <w:t>Bloomberg View</w:t>
        </w:r>
      </w:hyperlink>
      <w:r w:rsidRPr="00A83902">
        <w:rPr>
          <w:rFonts w:ascii="Times New Roman" w:eastAsia="Times New Roman" w:hAnsi="Times New Roman" w:cs="Times New Roman"/>
          <w:sz w:val="24"/>
          <w:szCs w:val="24"/>
        </w:rPr>
        <w:t>. "The very few game-changers in debates occur when a candidate makes a mistake or exposes an unattractive personality trait." For Obama, that's "arrogance." In 2008, he had respect for opponent Sen. John McCain, but he reportedly sees Romney as "an out-of-touch stiff without core beliefs, willing to say or do anything for political advantage." Obama's biggest danger is that he'll let some of that scorn show on stage. If he's too dismissive or rude toward Romney, he risks his biggest asset: Likability.</w:t>
      </w:r>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5. Keep his answers concise</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This is a tough task for a "former constitutional law professor," </w:t>
      </w:r>
      <w:hyperlink r:id="rId15" w:history="1">
        <w:r w:rsidRPr="00A83902">
          <w:rPr>
            <w:rFonts w:ascii="Times New Roman" w:eastAsia="Times New Roman" w:hAnsi="Times New Roman" w:cs="Times New Roman"/>
            <w:color w:val="0000FF"/>
            <w:sz w:val="24"/>
            <w:szCs w:val="24"/>
            <w:u w:val="single"/>
          </w:rPr>
          <w:t xml:space="preserve">says Richard S. Dunham at the </w:t>
        </w:r>
        <w:r w:rsidRPr="00A83902">
          <w:rPr>
            <w:rFonts w:ascii="Times New Roman" w:eastAsia="Times New Roman" w:hAnsi="Times New Roman" w:cs="Times New Roman"/>
            <w:i/>
            <w:iCs/>
            <w:color w:val="0000FF"/>
            <w:sz w:val="24"/>
            <w:szCs w:val="24"/>
            <w:u w:val="single"/>
          </w:rPr>
          <w:t xml:space="preserve">San Francisco </w:t>
        </w:r>
        <w:r w:rsidRPr="00A83902">
          <w:rPr>
            <w:rFonts w:ascii="Times New Roman" w:eastAsia="Times New Roman" w:hAnsi="Times New Roman" w:cs="Times New Roman"/>
            <w:i/>
            <w:iCs/>
            <w:color w:val="0000FF"/>
            <w:sz w:val="24"/>
            <w:szCs w:val="24"/>
            <w:u w:val="single"/>
          </w:rPr>
          <w:lastRenderedPageBreak/>
          <w:t>Chronicle</w:t>
        </w:r>
      </w:hyperlink>
      <w:r w:rsidRPr="00A83902">
        <w:rPr>
          <w:rFonts w:ascii="Times New Roman" w:eastAsia="Times New Roman" w:hAnsi="Times New Roman" w:cs="Times New Roman"/>
          <w:sz w:val="24"/>
          <w:szCs w:val="24"/>
        </w:rPr>
        <w:t xml:space="preserve">, but, Obama, "don't sound like a professor" on Wednesday night. The president, if he isn't careful, has a tendency to get a little long-winded and wonky. In the debate "he needs to simplify his explanations and talk about real people rather than statistics and theories." Wading into the thickets of policy "works if you're Bill Clinton," </w:t>
      </w:r>
      <w:hyperlink r:id="rId16" w:history="1">
        <w:r w:rsidRPr="00A83902">
          <w:rPr>
            <w:rFonts w:ascii="Times New Roman" w:eastAsia="Times New Roman" w:hAnsi="Times New Roman" w:cs="Times New Roman"/>
            <w:color w:val="0000FF"/>
            <w:sz w:val="24"/>
            <w:szCs w:val="24"/>
            <w:u w:val="single"/>
          </w:rPr>
          <w:t>says Democratic consultant Harold Cook</w:t>
        </w:r>
      </w:hyperlink>
      <w:r w:rsidRPr="00A83902">
        <w:rPr>
          <w:rFonts w:ascii="Times New Roman" w:eastAsia="Times New Roman" w:hAnsi="Times New Roman" w:cs="Times New Roman"/>
          <w:sz w:val="24"/>
          <w:szCs w:val="24"/>
        </w:rPr>
        <w:t>, but it "doesn't tend to work for any other living human being."</w:t>
      </w:r>
    </w:p>
    <w:p w:rsidR="00A83902" w:rsidRPr="00A83902" w:rsidRDefault="00681A27" w:rsidP="00A83902">
      <w:pPr>
        <w:spacing w:before="100" w:beforeAutospacing="1" w:after="100" w:afterAutospacing="1" w:line="240" w:lineRule="auto"/>
        <w:rPr>
          <w:rFonts w:ascii="Times New Roman" w:eastAsia="Times New Roman" w:hAnsi="Times New Roman" w:cs="Times New Roman"/>
          <w:sz w:val="24"/>
          <w:szCs w:val="24"/>
        </w:rPr>
      </w:pPr>
      <w:hyperlink r:id="rId17" w:history="1">
        <w:r w:rsidR="00A83902" w:rsidRPr="00A83902">
          <w:rPr>
            <w:rFonts w:ascii="Times New Roman" w:eastAsia="Times New Roman" w:hAnsi="Times New Roman" w:cs="Times New Roman"/>
            <w:color w:val="0000FF"/>
            <w:sz w:val="24"/>
            <w:szCs w:val="24"/>
            <w:u w:val="single"/>
          </w:rPr>
          <w:t>SEE MORE: Is Obama's post-convention bounce over?</w:t>
        </w:r>
      </w:hyperlink>
    </w:p>
    <w:p w:rsidR="00A83902" w:rsidRPr="00A83902" w:rsidRDefault="00A83902" w:rsidP="00A83902">
      <w:pPr>
        <w:spacing w:before="100" w:beforeAutospacing="1" w:after="100" w:afterAutospacing="1" w:line="240" w:lineRule="auto"/>
        <w:rPr>
          <w:rFonts w:ascii="Times New Roman" w:eastAsia="Times New Roman" w:hAnsi="Times New Roman" w:cs="Times New Roman"/>
          <w:sz w:val="24"/>
          <w:szCs w:val="24"/>
        </w:rPr>
      </w:pPr>
      <w:r w:rsidRPr="00A83902">
        <w:rPr>
          <w:rFonts w:ascii="Times New Roman" w:eastAsia="Times New Roman" w:hAnsi="Times New Roman" w:cs="Times New Roman"/>
          <w:b/>
          <w:bCs/>
          <w:sz w:val="24"/>
          <w:szCs w:val="24"/>
        </w:rPr>
        <w:t>6. He should relax and enjoy the fight</w:t>
      </w:r>
      <w:r w:rsidRPr="00A83902">
        <w:rPr>
          <w:rFonts w:ascii="Times New Roman" w:eastAsia="Times New Roman" w:hAnsi="Times New Roman" w:cs="Times New Roman"/>
          <w:b/>
          <w:bCs/>
          <w:sz w:val="24"/>
          <w:szCs w:val="24"/>
        </w:rPr>
        <w:br/>
      </w:r>
      <w:r w:rsidRPr="00A83902">
        <w:rPr>
          <w:rFonts w:ascii="Times New Roman" w:eastAsia="Times New Roman" w:hAnsi="Times New Roman" w:cs="Times New Roman"/>
          <w:sz w:val="24"/>
          <w:szCs w:val="24"/>
        </w:rPr>
        <w:t xml:space="preserve">Probably the best advice for Obama is, "don't listen to hacks like me," </w:t>
      </w:r>
      <w:hyperlink r:id="rId18" w:history="1">
        <w:r w:rsidRPr="00A83902">
          <w:rPr>
            <w:rFonts w:ascii="Times New Roman" w:eastAsia="Times New Roman" w:hAnsi="Times New Roman" w:cs="Times New Roman"/>
            <w:color w:val="0000FF"/>
            <w:sz w:val="24"/>
            <w:szCs w:val="24"/>
            <w:u w:val="single"/>
          </w:rPr>
          <w:t xml:space="preserve">says Aaron Zelinsky at the </w:t>
        </w:r>
        <w:r w:rsidRPr="00A83902">
          <w:rPr>
            <w:rFonts w:ascii="Times New Roman" w:eastAsia="Times New Roman" w:hAnsi="Times New Roman" w:cs="Times New Roman"/>
            <w:i/>
            <w:iCs/>
            <w:color w:val="0000FF"/>
            <w:sz w:val="24"/>
            <w:szCs w:val="24"/>
            <w:u w:val="single"/>
          </w:rPr>
          <w:t>Hartford Courant</w:t>
        </w:r>
      </w:hyperlink>
      <w:r w:rsidRPr="00A83902">
        <w:rPr>
          <w:rFonts w:ascii="Times New Roman" w:eastAsia="Times New Roman" w:hAnsi="Times New Roman" w:cs="Times New Roman"/>
          <w:sz w:val="24"/>
          <w:szCs w:val="24"/>
        </w:rPr>
        <w:t xml:space="preserve">. "The strongest thing you have going is that the American people like you, and they don't like Romney," so don't blow that by trying to be someone else. By all means, "be presidential," but also stay relaxed. Obama may not have spent as much time preparing for the debate as Romney, </w:t>
      </w:r>
      <w:hyperlink r:id="rId19" w:history="1">
        <w:r w:rsidRPr="00A83902">
          <w:rPr>
            <w:rFonts w:ascii="Times New Roman" w:eastAsia="Times New Roman" w:hAnsi="Times New Roman" w:cs="Times New Roman"/>
            <w:color w:val="0000FF"/>
            <w:sz w:val="24"/>
            <w:szCs w:val="24"/>
            <w:u w:val="single"/>
          </w:rPr>
          <w:t xml:space="preserve">says Catherine Poe at </w:t>
        </w:r>
        <w:r w:rsidRPr="00A83902">
          <w:rPr>
            <w:rFonts w:ascii="Times New Roman" w:eastAsia="Times New Roman" w:hAnsi="Times New Roman" w:cs="Times New Roman"/>
            <w:i/>
            <w:iCs/>
            <w:color w:val="0000FF"/>
            <w:sz w:val="24"/>
            <w:szCs w:val="24"/>
            <w:u w:val="single"/>
          </w:rPr>
          <w:t>The Washington Times</w:t>
        </w:r>
      </w:hyperlink>
      <w:r w:rsidRPr="00A83902">
        <w:rPr>
          <w:rFonts w:ascii="Times New Roman" w:eastAsia="Times New Roman" w:hAnsi="Times New Roman" w:cs="Times New Roman"/>
          <w:sz w:val="24"/>
          <w:szCs w:val="24"/>
        </w:rPr>
        <w:t>, but he'll be ready enough. So, Mr. President, go out there, be sunny, and have fun. "If you show us how much you enjoy the give and take of the debate, you can win."</w:t>
      </w:r>
    </w:p>
    <w:p w:rsidR="00CF46BB" w:rsidRPr="00A83902" w:rsidRDefault="00CF46BB" w:rsidP="00A83902"/>
    <w:sectPr w:rsidR="00CF46BB" w:rsidRPr="00A83902" w:rsidSect="00345E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E1EF7"/>
    <w:multiLevelType w:val="multilevel"/>
    <w:tmpl w:val="5B90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B2230"/>
    <w:multiLevelType w:val="multilevel"/>
    <w:tmpl w:val="7494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5E62"/>
    <w:rsid w:val="00345E62"/>
    <w:rsid w:val="00681A27"/>
    <w:rsid w:val="008A2338"/>
    <w:rsid w:val="00A83902"/>
    <w:rsid w:val="00CF46BB"/>
    <w:rsid w:val="00F9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BB"/>
  </w:style>
  <w:style w:type="paragraph" w:styleId="Heading1">
    <w:name w:val="heading 1"/>
    <w:basedOn w:val="Normal"/>
    <w:link w:val="Heading1Char"/>
    <w:uiPriority w:val="9"/>
    <w:qFormat/>
    <w:rsid w:val="00A83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3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45E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345E62"/>
  </w:style>
  <w:style w:type="character" w:customStyle="1" w:styleId="Heading1Char">
    <w:name w:val="Heading 1 Char"/>
    <w:basedOn w:val="DefaultParagraphFont"/>
    <w:link w:val="Heading1"/>
    <w:uiPriority w:val="9"/>
    <w:rsid w:val="00A8390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3902"/>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A83902"/>
    <w:rPr>
      <w:i/>
      <w:iCs/>
    </w:rPr>
  </w:style>
  <w:style w:type="character" w:customStyle="1" w:styleId="fn">
    <w:name w:val="fn"/>
    <w:basedOn w:val="DefaultParagraphFont"/>
    <w:rsid w:val="00A83902"/>
  </w:style>
  <w:style w:type="character" w:customStyle="1" w:styleId="provider">
    <w:name w:val="provider"/>
    <w:basedOn w:val="DefaultParagraphFont"/>
    <w:rsid w:val="00A83902"/>
  </w:style>
  <w:style w:type="character" w:styleId="Hyperlink">
    <w:name w:val="Hyperlink"/>
    <w:basedOn w:val="DefaultParagraphFont"/>
    <w:uiPriority w:val="99"/>
    <w:semiHidden/>
    <w:unhideWhenUsed/>
    <w:rsid w:val="00A83902"/>
    <w:rPr>
      <w:color w:val="0000FF"/>
      <w:u w:val="single"/>
    </w:rPr>
  </w:style>
  <w:style w:type="character" w:customStyle="1" w:styleId="action">
    <w:name w:val="action"/>
    <w:basedOn w:val="DefaultParagraphFont"/>
    <w:rsid w:val="00A83902"/>
  </w:style>
  <w:style w:type="character" w:styleId="Emphasis">
    <w:name w:val="Emphasis"/>
    <w:basedOn w:val="DefaultParagraphFont"/>
    <w:uiPriority w:val="20"/>
    <w:qFormat/>
    <w:rsid w:val="00A83902"/>
    <w:rPr>
      <w:i/>
      <w:iCs/>
    </w:rPr>
  </w:style>
</w:styles>
</file>

<file path=word/webSettings.xml><?xml version="1.0" encoding="utf-8"?>
<w:webSettings xmlns:r="http://schemas.openxmlformats.org/officeDocument/2006/relationships" xmlns:w="http://schemas.openxmlformats.org/wordprocessingml/2006/main">
  <w:divs>
    <w:div w:id="1875969933">
      <w:bodyDiv w:val="1"/>
      <w:marLeft w:val="0"/>
      <w:marRight w:val="0"/>
      <w:marTop w:val="0"/>
      <w:marBottom w:val="0"/>
      <w:divBdr>
        <w:top w:val="none" w:sz="0" w:space="0" w:color="auto"/>
        <w:left w:val="none" w:sz="0" w:space="0" w:color="auto"/>
        <w:bottom w:val="none" w:sz="0" w:space="0" w:color="auto"/>
        <w:right w:val="none" w:sz="0" w:space="0" w:color="auto"/>
      </w:divBdr>
      <w:divsChild>
        <w:div w:id="1614291088">
          <w:marLeft w:val="0"/>
          <w:marRight w:val="0"/>
          <w:marTop w:val="0"/>
          <w:marBottom w:val="0"/>
          <w:divBdr>
            <w:top w:val="none" w:sz="0" w:space="0" w:color="auto"/>
            <w:left w:val="none" w:sz="0" w:space="0" w:color="auto"/>
            <w:bottom w:val="none" w:sz="0" w:space="0" w:color="auto"/>
            <w:right w:val="none" w:sz="0" w:space="0" w:color="auto"/>
          </w:divBdr>
          <w:divsChild>
            <w:div w:id="349189426">
              <w:marLeft w:val="0"/>
              <w:marRight w:val="0"/>
              <w:marTop w:val="0"/>
              <w:marBottom w:val="0"/>
              <w:divBdr>
                <w:top w:val="none" w:sz="0" w:space="0" w:color="auto"/>
                <w:left w:val="none" w:sz="0" w:space="0" w:color="auto"/>
                <w:bottom w:val="none" w:sz="0" w:space="0" w:color="auto"/>
                <w:right w:val="none" w:sz="0" w:space="0" w:color="auto"/>
              </w:divBdr>
            </w:div>
          </w:divsChild>
        </w:div>
        <w:div w:id="2066029535">
          <w:marLeft w:val="0"/>
          <w:marRight w:val="0"/>
          <w:marTop w:val="0"/>
          <w:marBottom w:val="0"/>
          <w:divBdr>
            <w:top w:val="none" w:sz="0" w:space="0" w:color="auto"/>
            <w:left w:val="none" w:sz="0" w:space="0" w:color="auto"/>
            <w:bottom w:val="none" w:sz="0" w:space="0" w:color="auto"/>
            <w:right w:val="none" w:sz="0" w:space="0" w:color="auto"/>
          </w:divBdr>
          <w:divsChild>
            <w:div w:id="647899485">
              <w:marLeft w:val="0"/>
              <w:marRight w:val="0"/>
              <w:marTop w:val="0"/>
              <w:marBottom w:val="0"/>
              <w:divBdr>
                <w:top w:val="none" w:sz="0" w:space="0" w:color="auto"/>
                <w:left w:val="none" w:sz="0" w:space="0" w:color="auto"/>
                <w:bottom w:val="none" w:sz="0" w:space="0" w:color="auto"/>
                <w:right w:val="none" w:sz="0" w:space="0" w:color="auto"/>
              </w:divBdr>
              <w:divsChild>
                <w:div w:id="995915358">
                  <w:marLeft w:val="0"/>
                  <w:marRight w:val="0"/>
                  <w:marTop w:val="0"/>
                  <w:marBottom w:val="0"/>
                  <w:divBdr>
                    <w:top w:val="none" w:sz="0" w:space="0" w:color="auto"/>
                    <w:left w:val="none" w:sz="0" w:space="0" w:color="auto"/>
                    <w:bottom w:val="none" w:sz="0" w:space="0" w:color="auto"/>
                    <w:right w:val="none" w:sz="0" w:space="0" w:color="auto"/>
                  </w:divBdr>
                  <w:divsChild>
                    <w:div w:id="18117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2529">
          <w:marLeft w:val="0"/>
          <w:marRight w:val="0"/>
          <w:marTop w:val="0"/>
          <w:marBottom w:val="0"/>
          <w:divBdr>
            <w:top w:val="none" w:sz="0" w:space="0" w:color="auto"/>
            <w:left w:val="none" w:sz="0" w:space="0" w:color="auto"/>
            <w:bottom w:val="none" w:sz="0" w:space="0" w:color="auto"/>
            <w:right w:val="none" w:sz="0" w:space="0" w:color="auto"/>
          </w:divBdr>
          <w:divsChild>
            <w:div w:id="158618263">
              <w:marLeft w:val="0"/>
              <w:marRight w:val="0"/>
              <w:marTop w:val="0"/>
              <w:marBottom w:val="0"/>
              <w:divBdr>
                <w:top w:val="none" w:sz="0" w:space="0" w:color="auto"/>
                <w:left w:val="none" w:sz="0" w:space="0" w:color="auto"/>
                <w:bottom w:val="none" w:sz="0" w:space="0" w:color="auto"/>
                <w:right w:val="none" w:sz="0" w:space="0" w:color="auto"/>
              </w:divBdr>
              <w:divsChild>
                <w:div w:id="1818034653">
                  <w:marLeft w:val="0"/>
                  <w:marRight w:val="0"/>
                  <w:marTop w:val="0"/>
                  <w:marBottom w:val="0"/>
                  <w:divBdr>
                    <w:top w:val="none" w:sz="0" w:space="0" w:color="auto"/>
                    <w:left w:val="none" w:sz="0" w:space="0" w:color="auto"/>
                    <w:bottom w:val="none" w:sz="0" w:space="0" w:color="auto"/>
                    <w:right w:val="none" w:sz="0" w:space="0" w:color="auto"/>
                  </w:divBdr>
                  <w:divsChild>
                    <w:div w:id="986283383">
                      <w:marLeft w:val="0"/>
                      <w:marRight w:val="0"/>
                      <w:marTop w:val="0"/>
                      <w:marBottom w:val="0"/>
                      <w:divBdr>
                        <w:top w:val="none" w:sz="0" w:space="0" w:color="auto"/>
                        <w:left w:val="none" w:sz="0" w:space="0" w:color="auto"/>
                        <w:bottom w:val="none" w:sz="0" w:space="0" w:color="auto"/>
                        <w:right w:val="none" w:sz="0" w:space="0" w:color="auto"/>
                      </w:divBdr>
                    </w:div>
                    <w:div w:id="9905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0183">
              <w:marLeft w:val="0"/>
              <w:marRight w:val="0"/>
              <w:marTop w:val="0"/>
              <w:marBottom w:val="0"/>
              <w:divBdr>
                <w:top w:val="none" w:sz="0" w:space="0" w:color="auto"/>
                <w:left w:val="none" w:sz="0" w:space="0" w:color="auto"/>
                <w:bottom w:val="none" w:sz="0" w:space="0" w:color="auto"/>
                <w:right w:val="none" w:sz="0" w:space="0" w:color="auto"/>
              </w:divBdr>
              <w:divsChild>
                <w:div w:id="382412551">
                  <w:marLeft w:val="0"/>
                  <w:marRight w:val="0"/>
                  <w:marTop w:val="0"/>
                  <w:marBottom w:val="0"/>
                  <w:divBdr>
                    <w:top w:val="none" w:sz="0" w:space="0" w:color="auto"/>
                    <w:left w:val="none" w:sz="0" w:space="0" w:color="auto"/>
                    <w:bottom w:val="none" w:sz="0" w:space="0" w:color="auto"/>
                    <w:right w:val="none" w:sz="0" w:space="0" w:color="auto"/>
                  </w:divBdr>
                  <w:divsChild>
                    <w:div w:id="3935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gate.com/politics/article/What-Romney-Obama-need-to-do-in-debate-3905670.php" TargetMode="External"/><Relationship Id="rId13" Type="http://schemas.openxmlformats.org/officeDocument/2006/relationships/hyperlink" Target="http://theweek.com/article/index/234118/the-presidential-debate-is-obama-his-own-worst-enemy" TargetMode="External"/><Relationship Id="rId18" Type="http://schemas.openxmlformats.org/officeDocument/2006/relationships/hyperlink" Target="http://articles.courant.com/2012-09-28/news/hc-op-zelinsky-debate-advice-for-obama-0930-20120928_1_first-debate-past-debates-debates-mat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mentarymagazine.com/2012/09/30/if-obama-plays-not-to-lose-presidential-debate-thats-what-will-happen-romney/" TargetMode="External"/><Relationship Id="rId12" Type="http://schemas.openxmlformats.org/officeDocument/2006/relationships/hyperlink" Target="http://www.cnn.com/2012/09/29/opinion/rosen-obama-debate/index.html" TargetMode="External"/><Relationship Id="rId17" Type="http://schemas.openxmlformats.org/officeDocument/2006/relationships/hyperlink" Target="http://theweek.com/article/index/233609/is-obamas-post-convention-bounce-over" TargetMode="External"/><Relationship Id="rId2" Type="http://schemas.openxmlformats.org/officeDocument/2006/relationships/styles" Target="styles.xml"/><Relationship Id="rId16" Type="http://schemas.openxmlformats.org/officeDocument/2006/relationships/hyperlink" Target="http://www.sfgate.com/politics/article/What-Romney-Obama-need-to-do-in-debate-3905670.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heweek.com/article/index/234023/the-first-presidential-debate-do-or-die-for-mitt-romney" TargetMode="External"/><Relationship Id="rId11" Type="http://schemas.openxmlformats.org/officeDocument/2006/relationships/hyperlink" Target="http://www.nydailynews.com/opinion/shake-hands-swinging-article-1.1170722?localLinksEnabled=false" TargetMode="External"/><Relationship Id="rId5" Type="http://schemas.openxmlformats.org/officeDocument/2006/relationships/hyperlink" Target="http://theweek.com/article/index/234073/6-ways-mitt-romney-can-win-the-first-presidential-debate" TargetMode="External"/><Relationship Id="rId15" Type="http://schemas.openxmlformats.org/officeDocument/2006/relationships/hyperlink" Target="http://www.sfgate.com/politics/article/What-Romney-Obama-need-to-do-in-debate-3905670.php" TargetMode="External"/><Relationship Id="rId10" Type="http://schemas.openxmlformats.org/officeDocument/2006/relationships/hyperlink" Target="http://theweek.com/article/index/233093/3-ways-the-chicago-teachers-strike-hurts-obama" TargetMode="External"/><Relationship Id="rId19" Type="http://schemas.openxmlformats.org/officeDocument/2006/relationships/hyperlink" Target="http://communities.washingtontimes.com/neighborhood/ad-lib/2012/sep/28/how-president-obama-could-lose-debate-mitt-romney/" TargetMode="External"/><Relationship Id="rId4" Type="http://schemas.openxmlformats.org/officeDocument/2006/relationships/webSettings" Target="webSettings.xml"/><Relationship Id="rId9" Type="http://schemas.openxmlformats.org/officeDocument/2006/relationships/hyperlink" Target="http://online.wsj.com/article/SB10000872396390443862604578030330341030930.html?mod=googlenews_wsj" TargetMode="External"/><Relationship Id="rId14" Type="http://schemas.openxmlformats.org/officeDocument/2006/relationships/hyperlink" Target="http://www.bloomberg.com/news/2012-09-30/obama-s-penchant-for-arrogance-is-bigger-debate-f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cp:lastPrinted>2012-10-04T10:22:00Z</cp:lastPrinted>
  <dcterms:created xsi:type="dcterms:W3CDTF">2012-10-05T11:33:00Z</dcterms:created>
  <dcterms:modified xsi:type="dcterms:W3CDTF">2012-10-05T11:33:00Z</dcterms:modified>
</cp:coreProperties>
</file>